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宋体" w:hAnsi="宋体" w:cs="宋体"/>
          <w:b/>
          <w:kern w:val="0"/>
          <w:sz w:val="24"/>
        </w:rPr>
      </w:pPr>
      <w:r>
        <w:rPr>
          <w:rFonts w:hint="eastAsia" w:ascii="宋体" w:hAnsi="宋体" w:cs="宋体"/>
          <w:b/>
          <w:kern w:val="0"/>
          <w:sz w:val="24"/>
        </w:rPr>
        <w:t>附件1</w:t>
      </w:r>
    </w:p>
    <w:p>
      <w:pPr>
        <w:widowControl/>
        <w:spacing w:line="360" w:lineRule="auto"/>
        <w:ind w:firstLine="2409" w:firstLineChars="750"/>
        <w:jc w:val="left"/>
        <w:rPr>
          <w:rFonts w:ascii="宋体" w:hAnsi="宋体" w:cs="宋体"/>
          <w:b/>
          <w:kern w:val="0"/>
          <w:sz w:val="32"/>
        </w:rPr>
      </w:pPr>
      <w:r>
        <w:rPr>
          <w:rFonts w:hint="eastAsia" w:ascii="宋体" w:hAnsi="宋体" w:cs="宋体"/>
          <w:b/>
          <w:kern w:val="0"/>
          <w:sz w:val="32"/>
        </w:rPr>
        <w:t>石家庄铁路职业技术学院</w:t>
      </w:r>
    </w:p>
    <w:p>
      <w:pPr>
        <w:widowControl/>
        <w:spacing w:line="360" w:lineRule="auto"/>
        <w:ind w:firstLine="161" w:firstLineChars="50"/>
        <w:jc w:val="center"/>
        <w:rPr>
          <w:rFonts w:ascii="宋体" w:hAnsi="宋体" w:cs="宋体"/>
          <w:b/>
          <w:color w:val="000000"/>
          <w:kern w:val="0"/>
          <w:sz w:val="32"/>
        </w:rPr>
      </w:pPr>
      <w:r>
        <w:rPr>
          <w:rFonts w:hint="eastAsia" w:ascii="宋体" w:hAnsi="宋体" w:cs="宋体"/>
          <w:b/>
          <w:color w:val="000000"/>
          <w:kern w:val="0"/>
          <w:sz w:val="32"/>
        </w:rPr>
        <w:t>“大学生理性消费”主题辩论比赛的</w:t>
      </w:r>
      <w:r>
        <w:rPr>
          <w:rFonts w:ascii="宋体" w:hAnsi="宋体" w:cs="宋体"/>
          <w:b/>
          <w:color w:val="000000"/>
          <w:kern w:val="0"/>
          <w:sz w:val="32"/>
        </w:rPr>
        <w:t>比赛</w:t>
      </w:r>
      <w:r>
        <w:rPr>
          <w:rFonts w:hint="eastAsia" w:ascii="宋体" w:hAnsi="宋体" w:cs="宋体"/>
          <w:b/>
          <w:color w:val="000000"/>
          <w:kern w:val="0"/>
          <w:sz w:val="32"/>
        </w:rPr>
        <w:t>规程</w:t>
      </w:r>
    </w:p>
    <w:p>
      <w:pPr>
        <w:widowControl/>
        <w:spacing w:line="360" w:lineRule="auto"/>
        <w:jc w:val="left"/>
        <w:rPr>
          <w:rFonts w:ascii="宋体" w:hAnsi="宋体" w:cs="宋体"/>
          <w:b/>
          <w:kern w:val="0"/>
          <w:sz w:val="24"/>
        </w:rPr>
      </w:pPr>
      <w:r>
        <w:rPr>
          <w:rFonts w:ascii="宋体" w:hAnsi="宋体" w:cs="宋体"/>
          <w:b/>
          <w:kern w:val="0"/>
          <w:sz w:val="24"/>
        </w:rPr>
        <w:t>一、辩论规则</w:t>
      </w:r>
    </w:p>
    <w:p>
      <w:pPr>
        <w:widowControl/>
        <w:spacing w:line="360" w:lineRule="auto"/>
        <w:ind w:firstLine="480" w:firstLineChars="200"/>
        <w:jc w:val="left"/>
        <w:rPr>
          <w:rFonts w:ascii="宋体" w:hAnsi="宋体" w:cs="宋体"/>
          <w:kern w:val="0"/>
          <w:sz w:val="24"/>
        </w:rPr>
      </w:pPr>
      <w:r>
        <w:rPr>
          <w:rFonts w:ascii="宋体" w:hAnsi="宋体" w:cs="宋体"/>
          <w:kern w:val="0"/>
          <w:sz w:val="24"/>
        </w:rPr>
        <w:t>每场比赛分</w:t>
      </w:r>
      <w:r>
        <w:rPr>
          <w:rFonts w:hint="eastAsia" w:ascii="宋体" w:hAnsi="宋体" w:cs="宋体"/>
          <w:kern w:val="0"/>
          <w:sz w:val="24"/>
        </w:rPr>
        <w:t>为：</w:t>
      </w:r>
      <w:r>
        <w:rPr>
          <w:rFonts w:ascii="宋体" w:hAnsi="宋体" w:cs="宋体"/>
          <w:kern w:val="0"/>
          <w:sz w:val="24"/>
        </w:rPr>
        <w:t>开篇立论、攻辩、自由辩论、总结陈词四个阶段</w:t>
      </w:r>
    </w:p>
    <w:p>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1</w:t>
      </w:r>
      <w:r>
        <w:rPr>
          <w:rFonts w:ascii="宋体" w:hAnsi="宋体" w:cs="宋体"/>
          <w:b/>
          <w:kern w:val="0"/>
          <w:sz w:val="24"/>
        </w:rPr>
        <w:t>.开篇立论</w:t>
      </w:r>
      <w:r>
        <w:rPr>
          <w:rFonts w:ascii="宋体" w:hAnsi="宋体" w:cs="宋体"/>
          <w:kern w:val="0"/>
          <w:sz w:val="24"/>
        </w:rPr>
        <w:t>（共计</w:t>
      </w:r>
      <w:r>
        <w:rPr>
          <w:rFonts w:hint="eastAsia" w:ascii="宋体" w:hAnsi="宋体" w:cs="宋体"/>
          <w:kern w:val="0"/>
          <w:sz w:val="24"/>
        </w:rPr>
        <w:t>4</w:t>
      </w:r>
      <w:r>
        <w:rPr>
          <w:rFonts w:ascii="宋体" w:hAnsi="宋体" w:cs="宋体"/>
          <w:kern w:val="0"/>
          <w:sz w:val="24"/>
        </w:rPr>
        <w:t>分钟，正</w:t>
      </w:r>
      <w:r>
        <w:rPr>
          <w:rFonts w:hint="eastAsia" w:ascii="宋体" w:hAnsi="宋体" w:cs="宋体"/>
          <w:kern w:val="0"/>
          <w:sz w:val="24"/>
        </w:rPr>
        <w:t>、</w:t>
      </w:r>
      <w:r>
        <w:rPr>
          <w:rFonts w:ascii="宋体" w:hAnsi="宋体" w:cs="宋体"/>
          <w:kern w:val="0"/>
          <w:sz w:val="24"/>
        </w:rPr>
        <w:t>反方各</w:t>
      </w:r>
      <w:r>
        <w:rPr>
          <w:rFonts w:hint="eastAsia" w:ascii="宋体" w:hAnsi="宋体" w:cs="宋体"/>
          <w:kern w:val="0"/>
          <w:sz w:val="24"/>
        </w:rPr>
        <w:t>2</w:t>
      </w:r>
      <w:r>
        <w:rPr>
          <w:rFonts w:ascii="宋体" w:hAnsi="宋体" w:cs="宋体"/>
          <w:kern w:val="0"/>
          <w:sz w:val="24"/>
        </w:rPr>
        <w:t>分</w:t>
      </w:r>
      <w:r>
        <w:rPr>
          <w:rFonts w:hint="eastAsia" w:ascii="宋体" w:hAnsi="宋体" w:cs="宋体"/>
          <w:kern w:val="0"/>
          <w:sz w:val="24"/>
        </w:rPr>
        <w:t>钟</w:t>
      </w:r>
      <w:r>
        <w:rPr>
          <w:rFonts w:ascii="宋体" w:hAnsi="宋体" w:cs="宋体"/>
          <w:kern w:val="0"/>
          <w:sz w:val="24"/>
        </w:rPr>
        <w:t>）</w:t>
      </w:r>
    </w:p>
    <w:p>
      <w:pPr>
        <w:widowControl/>
        <w:spacing w:line="360" w:lineRule="auto"/>
        <w:ind w:firstLine="480" w:firstLineChars="200"/>
        <w:jc w:val="left"/>
        <w:rPr>
          <w:rFonts w:ascii="宋体" w:hAnsi="宋体" w:cs="宋体"/>
          <w:kern w:val="0"/>
          <w:sz w:val="24"/>
        </w:rPr>
      </w:pPr>
      <w:r>
        <w:rPr>
          <w:rFonts w:ascii="宋体" w:hAnsi="宋体" w:cs="宋体"/>
          <w:kern w:val="0"/>
          <w:sz w:val="24"/>
        </w:rPr>
        <w:t>由双方一辩发言，正方首先发言。要求逻辑清晰，言简意赅。</w:t>
      </w:r>
    </w:p>
    <w:p>
      <w:pPr>
        <w:widowControl/>
        <w:spacing w:line="360" w:lineRule="auto"/>
        <w:ind w:firstLine="482" w:firstLineChars="200"/>
        <w:jc w:val="left"/>
        <w:rPr>
          <w:rFonts w:ascii="宋体" w:hAnsi="宋体" w:cs="宋体"/>
          <w:kern w:val="0"/>
          <w:sz w:val="24"/>
        </w:rPr>
      </w:pPr>
      <w:r>
        <w:rPr>
          <w:rFonts w:hint="eastAsia" w:ascii="宋体" w:hAnsi="宋体" w:cs="宋体"/>
          <w:b/>
          <w:kern w:val="0"/>
          <w:sz w:val="24"/>
        </w:rPr>
        <w:t>2</w:t>
      </w:r>
      <w:r>
        <w:rPr>
          <w:rFonts w:ascii="宋体" w:hAnsi="宋体" w:cs="宋体"/>
          <w:b/>
          <w:kern w:val="0"/>
          <w:sz w:val="24"/>
        </w:rPr>
        <w:t>.攻辩阶段</w:t>
      </w:r>
      <w:r>
        <w:rPr>
          <w:rFonts w:ascii="宋体" w:hAnsi="宋体" w:cs="宋体"/>
          <w:kern w:val="0"/>
          <w:sz w:val="24"/>
        </w:rPr>
        <w:t>（攻辩共计</w:t>
      </w:r>
      <w:r>
        <w:rPr>
          <w:rFonts w:hint="eastAsia" w:ascii="宋体" w:hAnsi="宋体" w:cs="宋体"/>
          <w:kern w:val="0"/>
          <w:sz w:val="24"/>
        </w:rPr>
        <w:t>4</w:t>
      </w:r>
      <w:r>
        <w:rPr>
          <w:rFonts w:ascii="宋体" w:hAnsi="宋体" w:cs="宋体"/>
          <w:kern w:val="0"/>
          <w:sz w:val="24"/>
        </w:rPr>
        <w:t>分钟，每一轮攻辩1分</w:t>
      </w:r>
      <w:r>
        <w:rPr>
          <w:rFonts w:hint="eastAsia" w:ascii="宋体" w:hAnsi="宋体" w:cs="宋体"/>
          <w:kern w:val="0"/>
          <w:sz w:val="24"/>
        </w:rPr>
        <w:t>钟</w:t>
      </w:r>
      <w:r>
        <w:rPr>
          <w:rFonts w:ascii="宋体" w:hAnsi="宋体" w:cs="宋体"/>
          <w:kern w:val="0"/>
          <w:sz w:val="24"/>
        </w:rPr>
        <w:t>；攻辩小结共计</w:t>
      </w:r>
      <w:r>
        <w:rPr>
          <w:rFonts w:hint="eastAsia" w:ascii="宋体" w:hAnsi="宋体" w:cs="宋体"/>
          <w:kern w:val="0"/>
          <w:sz w:val="24"/>
        </w:rPr>
        <w:t>2</w:t>
      </w:r>
      <w:r>
        <w:rPr>
          <w:rFonts w:ascii="宋体" w:hAnsi="宋体" w:cs="宋体"/>
          <w:kern w:val="0"/>
          <w:sz w:val="24"/>
        </w:rPr>
        <w:t>分钟，正反方各1分</w:t>
      </w:r>
      <w:r>
        <w:rPr>
          <w:rFonts w:hint="eastAsia" w:ascii="宋体" w:hAnsi="宋体" w:cs="宋体"/>
          <w:kern w:val="0"/>
          <w:sz w:val="24"/>
        </w:rPr>
        <w:t>钟</w:t>
      </w:r>
      <w:r>
        <w:rPr>
          <w:rFonts w:ascii="宋体" w:hAnsi="宋体" w:cs="宋体"/>
          <w:kern w:val="0"/>
          <w:sz w:val="24"/>
        </w:rPr>
        <w:t>）攻辩在双方二辩和三辩之间进行。攻辩阶段完毕，先由正方</w:t>
      </w:r>
      <w:r>
        <w:rPr>
          <w:rFonts w:hint="eastAsia" w:ascii="宋体" w:hAnsi="宋体" w:cs="宋体"/>
          <w:kern w:val="0"/>
          <w:sz w:val="24"/>
        </w:rPr>
        <w:t>一</w:t>
      </w:r>
      <w:r>
        <w:rPr>
          <w:rFonts w:ascii="宋体" w:hAnsi="宋体" w:cs="宋体"/>
          <w:kern w:val="0"/>
          <w:sz w:val="24"/>
        </w:rPr>
        <w:t>辩再由反方</w:t>
      </w:r>
      <w:r>
        <w:rPr>
          <w:rFonts w:hint="eastAsia" w:ascii="宋体" w:hAnsi="宋体" w:cs="宋体"/>
          <w:kern w:val="0"/>
          <w:sz w:val="24"/>
        </w:rPr>
        <w:t>一辩</w:t>
      </w:r>
      <w:r>
        <w:rPr>
          <w:rFonts w:ascii="宋体" w:hAnsi="宋体" w:cs="宋体"/>
          <w:kern w:val="0"/>
          <w:sz w:val="24"/>
        </w:rPr>
        <w:t>为本队作攻辩小结。</w:t>
      </w:r>
    </w:p>
    <w:p>
      <w:pPr>
        <w:widowControl/>
        <w:spacing w:line="360" w:lineRule="auto"/>
        <w:ind w:firstLine="482" w:firstLineChars="200"/>
        <w:jc w:val="left"/>
        <w:rPr>
          <w:rFonts w:ascii="宋体" w:hAnsi="宋体" w:cs="宋体"/>
          <w:kern w:val="0"/>
          <w:sz w:val="24"/>
        </w:rPr>
      </w:pPr>
      <w:r>
        <w:rPr>
          <w:rFonts w:hint="eastAsia" w:ascii="宋体" w:hAnsi="宋体" w:cs="宋体"/>
          <w:b/>
          <w:kern w:val="0"/>
          <w:sz w:val="24"/>
        </w:rPr>
        <w:t>3</w:t>
      </w:r>
      <w:r>
        <w:rPr>
          <w:rFonts w:ascii="宋体" w:hAnsi="宋体" w:cs="宋体"/>
          <w:b/>
          <w:kern w:val="0"/>
          <w:sz w:val="24"/>
        </w:rPr>
        <w:t>.自由辩论阶段</w:t>
      </w:r>
      <w:r>
        <w:rPr>
          <w:rFonts w:ascii="宋体" w:hAnsi="宋体" w:cs="宋体"/>
          <w:kern w:val="0"/>
          <w:sz w:val="24"/>
        </w:rPr>
        <w:t>（共计</w:t>
      </w:r>
      <w:r>
        <w:rPr>
          <w:rFonts w:hint="eastAsia" w:ascii="宋体" w:hAnsi="宋体" w:cs="宋体"/>
          <w:kern w:val="0"/>
          <w:sz w:val="24"/>
        </w:rPr>
        <w:t>4</w:t>
      </w:r>
      <w:r>
        <w:rPr>
          <w:rFonts w:ascii="宋体" w:hAnsi="宋体" w:cs="宋体"/>
          <w:kern w:val="0"/>
          <w:sz w:val="24"/>
        </w:rPr>
        <w:t>分钟，正反方各</w:t>
      </w:r>
      <w:r>
        <w:rPr>
          <w:rFonts w:hint="eastAsia" w:ascii="宋体" w:hAnsi="宋体" w:cs="宋体"/>
          <w:kern w:val="0"/>
          <w:sz w:val="24"/>
        </w:rPr>
        <w:t>2</w:t>
      </w:r>
      <w:r>
        <w:rPr>
          <w:rFonts w:ascii="宋体" w:hAnsi="宋体" w:cs="宋体"/>
          <w:kern w:val="0"/>
          <w:sz w:val="24"/>
        </w:rPr>
        <w:t>分</w:t>
      </w:r>
      <w:r>
        <w:rPr>
          <w:rFonts w:hint="eastAsia" w:ascii="宋体" w:hAnsi="宋体" w:cs="宋体"/>
          <w:kern w:val="0"/>
          <w:sz w:val="24"/>
        </w:rPr>
        <w:t>钟</w:t>
      </w:r>
      <w:r>
        <w:rPr>
          <w:rFonts w:ascii="宋体" w:hAnsi="宋体" w:cs="宋体"/>
          <w:kern w:val="0"/>
          <w:sz w:val="24"/>
        </w:rPr>
        <w:t>）</w:t>
      </w:r>
    </w:p>
    <w:p>
      <w:pPr>
        <w:widowControl/>
        <w:spacing w:line="360" w:lineRule="auto"/>
        <w:ind w:firstLine="480" w:firstLineChars="200"/>
        <w:jc w:val="left"/>
        <w:rPr>
          <w:rFonts w:ascii="宋体" w:hAnsi="宋体" w:cs="宋体"/>
          <w:kern w:val="0"/>
          <w:sz w:val="24"/>
        </w:rPr>
      </w:pPr>
      <w:r>
        <w:rPr>
          <w:rFonts w:ascii="宋体" w:hAnsi="宋体" w:cs="宋体"/>
          <w:kern w:val="0"/>
          <w:sz w:val="24"/>
        </w:rPr>
        <w:t>正反方辩手自动轮流发言。发言辩手落座为发言结束即为另一方发言开始的计时标志，另一方辩手必须紧接发言，若有间隙，累积时照常进行。同一方辩手的发言次序不限。如果一方时间已经用完，另一方可以继续发言，也可以向</w:t>
      </w:r>
      <w:r>
        <w:rPr>
          <w:rFonts w:hint="eastAsia" w:ascii="宋体" w:hAnsi="宋体" w:cs="宋体"/>
          <w:kern w:val="0"/>
          <w:sz w:val="24"/>
        </w:rPr>
        <w:t>评委</w:t>
      </w:r>
      <w:r>
        <w:rPr>
          <w:rFonts w:ascii="宋体" w:hAnsi="宋体" w:cs="宋体"/>
          <w:kern w:val="0"/>
          <w:sz w:val="24"/>
        </w:rPr>
        <w:t>示意放弃发言。自由辩论提倡积极交锋，对重要问题回避交锋两次以上的一方扣分，对于对方已经明确回答的问题仍然纠缠不放的，适当扣分。（注：切忌进行</w:t>
      </w:r>
      <w:r>
        <w:rPr>
          <w:rFonts w:hint="eastAsia" w:ascii="宋体" w:hAnsi="宋体" w:cs="宋体"/>
          <w:kern w:val="0"/>
          <w:sz w:val="24"/>
        </w:rPr>
        <w:t>语言、</w:t>
      </w:r>
      <w:r>
        <w:rPr>
          <w:rFonts w:ascii="宋体" w:hAnsi="宋体" w:cs="宋体"/>
          <w:kern w:val="0"/>
          <w:sz w:val="24"/>
        </w:rPr>
        <w:t>人身攻击）</w:t>
      </w:r>
    </w:p>
    <w:p>
      <w:pPr>
        <w:widowControl/>
        <w:spacing w:line="360" w:lineRule="auto"/>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b/>
          <w:kern w:val="0"/>
          <w:sz w:val="24"/>
        </w:rPr>
        <w:t xml:space="preserve">  4</w:t>
      </w:r>
      <w:r>
        <w:rPr>
          <w:rFonts w:ascii="宋体" w:hAnsi="宋体" w:cs="宋体"/>
          <w:b/>
          <w:kern w:val="0"/>
          <w:sz w:val="24"/>
        </w:rPr>
        <w:t>.总结陈词</w:t>
      </w:r>
      <w:r>
        <w:rPr>
          <w:rFonts w:ascii="宋体" w:hAnsi="宋体" w:cs="宋体"/>
          <w:kern w:val="0"/>
          <w:sz w:val="24"/>
        </w:rPr>
        <w:t>(共计</w:t>
      </w:r>
      <w:r>
        <w:rPr>
          <w:rFonts w:hint="eastAsia" w:ascii="宋体" w:hAnsi="宋体" w:cs="宋体"/>
          <w:kern w:val="0"/>
          <w:sz w:val="24"/>
        </w:rPr>
        <w:t>4</w:t>
      </w:r>
      <w:r>
        <w:rPr>
          <w:rFonts w:ascii="宋体" w:hAnsi="宋体" w:cs="宋体"/>
          <w:kern w:val="0"/>
          <w:sz w:val="24"/>
        </w:rPr>
        <w:t>分钟，正反方各</w:t>
      </w:r>
      <w:r>
        <w:rPr>
          <w:rFonts w:hint="eastAsia" w:ascii="宋体" w:hAnsi="宋体" w:cs="宋体"/>
          <w:kern w:val="0"/>
          <w:sz w:val="24"/>
        </w:rPr>
        <w:t>2</w:t>
      </w:r>
      <w:r>
        <w:rPr>
          <w:rFonts w:ascii="宋体" w:hAnsi="宋体" w:cs="宋体"/>
          <w:kern w:val="0"/>
          <w:sz w:val="24"/>
        </w:rPr>
        <w:t>分</w:t>
      </w:r>
      <w:r>
        <w:rPr>
          <w:rFonts w:hint="eastAsia" w:ascii="宋体" w:hAnsi="宋体" w:cs="宋体"/>
          <w:kern w:val="0"/>
          <w:sz w:val="24"/>
        </w:rPr>
        <w:t>钟</w:t>
      </w:r>
      <w:r>
        <w:rPr>
          <w:rFonts w:ascii="宋体" w:hAnsi="宋体" w:cs="宋体"/>
          <w:kern w:val="0"/>
          <w:sz w:val="24"/>
        </w:rPr>
        <w:t>)</w:t>
      </w:r>
    </w:p>
    <w:p>
      <w:pPr>
        <w:widowControl/>
        <w:spacing w:line="360" w:lineRule="auto"/>
        <w:jc w:val="left"/>
        <w:rPr>
          <w:rFonts w:ascii="宋体" w:hAnsi="宋体" w:cs="宋体"/>
          <w:kern w:val="0"/>
          <w:sz w:val="24"/>
        </w:rPr>
      </w:pPr>
      <w:r>
        <w:rPr>
          <w:rFonts w:hint="eastAsia" w:ascii="宋体" w:hAnsi="宋体" w:cs="宋体"/>
          <w:kern w:val="0"/>
          <w:sz w:val="24"/>
        </w:rPr>
        <w:t>先由</w:t>
      </w:r>
      <w:r>
        <w:rPr>
          <w:rFonts w:ascii="宋体" w:hAnsi="宋体" w:cs="宋体"/>
          <w:kern w:val="0"/>
          <w:sz w:val="24"/>
        </w:rPr>
        <w:t>反方</w:t>
      </w:r>
      <w:r>
        <w:rPr>
          <w:rFonts w:hint="eastAsia" w:ascii="宋体" w:hAnsi="宋体" w:cs="宋体"/>
          <w:kern w:val="0"/>
          <w:sz w:val="24"/>
        </w:rPr>
        <w:t>四辩</w:t>
      </w:r>
      <w:r>
        <w:rPr>
          <w:rFonts w:ascii="宋体" w:hAnsi="宋体" w:cs="宋体"/>
          <w:kern w:val="0"/>
          <w:sz w:val="24"/>
        </w:rPr>
        <w:t>发言</w:t>
      </w:r>
      <w:r>
        <w:rPr>
          <w:rFonts w:hint="eastAsia" w:ascii="宋体" w:hAnsi="宋体" w:cs="宋体"/>
          <w:kern w:val="0"/>
          <w:sz w:val="24"/>
        </w:rPr>
        <w:t xml:space="preserve">，然后正方四辩发言。 </w:t>
      </w:r>
      <w:r>
        <w:rPr>
          <w:rFonts w:ascii="宋体" w:hAnsi="宋体" w:cs="宋体"/>
          <w:kern w:val="0"/>
          <w:sz w:val="24"/>
        </w:rPr>
        <w:t>辩论双方应针对辩论赛整体态势进行总结陈词并注意升华辩题内涵，提倡即兴陈词，引经据典恰当。</w:t>
      </w:r>
    </w:p>
    <w:p>
      <w:pPr>
        <w:widowControl/>
        <w:spacing w:line="360" w:lineRule="auto"/>
        <w:jc w:val="left"/>
        <w:rPr>
          <w:rFonts w:ascii="宋体" w:hAnsi="宋体" w:cs="宋体"/>
          <w:b/>
          <w:kern w:val="0"/>
          <w:sz w:val="24"/>
        </w:rPr>
      </w:pPr>
      <w:r>
        <w:rPr>
          <w:rFonts w:hint="eastAsia" w:ascii="宋体" w:hAnsi="宋体" w:cs="宋体"/>
          <w:kern w:val="0"/>
          <w:sz w:val="24"/>
        </w:rPr>
        <w:t xml:space="preserve">   </w:t>
      </w:r>
      <w:r>
        <w:rPr>
          <w:rFonts w:hint="eastAsia" w:ascii="宋体" w:hAnsi="宋体" w:cs="宋体"/>
          <w:b/>
          <w:kern w:val="0"/>
          <w:sz w:val="24"/>
        </w:rPr>
        <w:t xml:space="preserve"> 5</w:t>
      </w:r>
      <w:r>
        <w:rPr>
          <w:rFonts w:ascii="宋体" w:hAnsi="宋体" w:cs="宋体"/>
          <w:b/>
          <w:kern w:val="0"/>
          <w:sz w:val="24"/>
        </w:rPr>
        <w:t>.评委点评</w:t>
      </w:r>
    </w:p>
    <w:p>
      <w:pPr>
        <w:widowControl/>
        <w:spacing w:line="360" w:lineRule="auto"/>
        <w:ind w:firstLine="480" w:firstLineChars="200"/>
        <w:jc w:val="left"/>
        <w:rPr>
          <w:rFonts w:ascii="宋体" w:hAnsi="宋体" w:cs="宋体"/>
          <w:kern w:val="0"/>
          <w:sz w:val="24"/>
        </w:rPr>
      </w:pPr>
      <w:r>
        <w:rPr>
          <w:rFonts w:ascii="宋体" w:hAnsi="宋体" w:cs="宋体"/>
          <w:kern w:val="0"/>
          <w:sz w:val="24"/>
        </w:rPr>
        <w:t>由</w:t>
      </w:r>
      <w:r>
        <w:rPr>
          <w:rFonts w:hint="eastAsia" w:ascii="宋体" w:hAnsi="宋体" w:cs="宋体"/>
          <w:kern w:val="0"/>
          <w:sz w:val="24"/>
        </w:rPr>
        <w:t>主持人</w:t>
      </w:r>
      <w:r>
        <w:rPr>
          <w:rFonts w:ascii="宋体" w:hAnsi="宋体" w:cs="宋体"/>
          <w:kern w:val="0"/>
          <w:sz w:val="24"/>
        </w:rPr>
        <w:t>请一位评委对比赛进行点评。</w:t>
      </w:r>
    </w:p>
    <w:p>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6</w:t>
      </w:r>
      <w:r>
        <w:rPr>
          <w:rFonts w:ascii="宋体" w:hAnsi="宋体" w:cs="宋体"/>
          <w:b/>
          <w:kern w:val="0"/>
          <w:sz w:val="24"/>
        </w:rPr>
        <w:t>.时间要求</w:t>
      </w:r>
    </w:p>
    <w:p>
      <w:pPr>
        <w:widowControl/>
        <w:spacing w:line="360" w:lineRule="auto"/>
        <w:ind w:firstLine="480" w:firstLineChars="200"/>
        <w:jc w:val="left"/>
        <w:rPr>
          <w:rFonts w:ascii="宋体" w:hAnsi="宋体" w:cs="宋体"/>
          <w:kern w:val="0"/>
          <w:sz w:val="24"/>
        </w:rPr>
      </w:pPr>
      <w:r>
        <w:rPr>
          <w:rFonts w:ascii="宋体" w:hAnsi="宋体" w:cs="宋体"/>
          <w:kern w:val="0"/>
          <w:sz w:val="24"/>
        </w:rPr>
        <w:t>比赛中，开篇立论阶段、攻辩小结阶段、自由辩论阶段和总结陈词阶段：每方用时剩余</w:t>
      </w:r>
      <w:r>
        <w:rPr>
          <w:rFonts w:hint="eastAsia" w:ascii="宋体" w:hAnsi="宋体" w:cs="宋体"/>
          <w:kern w:val="0"/>
          <w:sz w:val="24"/>
        </w:rPr>
        <w:t>3</w:t>
      </w:r>
      <w:r>
        <w:rPr>
          <w:rFonts w:ascii="宋体" w:hAnsi="宋体" w:cs="宋体"/>
          <w:kern w:val="0"/>
          <w:sz w:val="24"/>
        </w:rPr>
        <w:t>0秒时，计时员举牌提醒，用时满时，举红色牌，由</w:t>
      </w:r>
      <w:r>
        <w:rPr>
          <w:rFonts w:hint="eastAsia" w:ascii="宋体" w:hAnsi="宋体" w:cs="宋体"/>
          <w:kern w:val="0"/>
          <w:sz w:val="24"/>
        </w:rPr>
        <w:t>主持人</w:t>
      </w:r>
      <w:r>
        <w:rPr>
          <w:rFonts w:ascii="宋体" w:hAnsi="宋体" w:cs="宋体"/>
          <w:kern w:val="0"/>
          <w:sz w:val="24"/>
        </w:rPr>
        <w:t>提示终止发言。</w:t>
      </w:r>
    </w:p>
    <w:p>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7</w:t>
      </w:r>
      <w:r>
        <w:rPr>
          <w:rFonts w:ascii="宋体" w:hAnsi="宋体" w:cs="宋体"/>
          <w:b/>
          <w:kern w:val="0"/>
          <w:sz w:val="24"/>
        </w:rPr>
        <w:t>.注意事项</w:t>
      </w:r>
    </w:p>
    <w:p>
      <w:pPr>
        <w:widowControl/>
        <w:spacing w:line="360" w:lineRule="auto"/>
        <w:ind w:firstLine="482" w:firstLineChars="200"/>
        <w:jc w:val="left"/>
        <w:rPr>
          <w:rFonts w:ascii="宋体" w:hAnsi="宋体" w:cs="宋体"/>
          <w:b/>
          <w:kern w:val="0"/>
          <w:sz w:val="24"/>
        </w:rPr>
      </w:pPr>
      <w:r>
        <w:rPr>
          <w:rFonts w:ascii="宋体" w:hAnsi="宋体" w:cs="宋体"/>
          <w:b/>
          <w:kern w:val="0"/>
          <w:sz w:val="24"/>
        </w:rPr>
        <w:t>公辩</w:t>
      </w:r>
      <w:r>
        <w:rPr>
          <w:rFonts w:hint="eastAsia" w:ascii="宋体" w:hAnsi="宋体" w:cs="宋体"/>
          <w:b/>
          <w:kern w:val="0"/>
          <w:sz w:val="24"/>
        </w:rPr>
        <w:t>环节</w:t>
      </w:r>
    </w:p>
    <w:p>
      <w:pPr>
        <w:widowControl/>
        <w:spacing w:line="360" w:lineRule="auto"/>
        <w:ind w:firstLine="480" w:firstLineChars="200"/>
        <w:jc w:val="left"/>
        <w:rPr>
          <w:rFonts w:ascii="宋体" w:hAnsi="宋体" w:cs="宋体"/>
          <w:kern w:val="0"/>
          <w:sz w:val="24"/>
        </w:rPr>
      </w:pPr>
      <w:r>
        <w:rPr>
          <w:rFonts w:ascii="宋体" w:hAnsi="宋体" w:cs="宋体"/>
          <w:kern w:val="0"/>
          <w:sz w:val="24"/>
        </w:rPr>
        <w:t>（1）质询者控制质询时间，可以提出与题目有关的合理而清晰的问题，并可以随时停止被质询者之回答。</w:t>
      </w:r>
    </w:p>
    <w:p>
      <w:pPr>
        <w:widowControl/>
        <w:spacing w:line="360" w:lineRule="auto"/>
        <w:ind w:firstLine="480" w:firstLineChars="200"/>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2</w:t>
      </w:r>
      <w:r>
        <w:rPr>
          <w:rFonts w:ascii="宋体" w:hAnsi="宋体" w:cs="宋体"/>
          <w:kern w:val="0"/>
          <w:sz w:val="24"/>
        </w:rPr>
        <w:t>）公辩时间内，质询者应询问问题，不得自行申论或就质询所获之结果进行引申，否则视为违规。</w:t>
      </w:r>
    </w:p>
    <w:p>
      <w:pPr>
        <w:widowControl/>
        <w:spacing w:line="360" w:lineRule="auto"/>
        <w:ind w:firstLine="480" w:firstLineChars="200"/>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3</w:t>
      </w:r>
      <w:r>
        <w:rPr>
          <w:rFonts w:ascii="宋体" w:hAnsi="宋体" w:cs="宋体"/>
          <w:kern w:val="0"/>
          <w:sz w:val="24"/>
        </w:rPr>
        <w:t>）质询者自行申论或引申发言时，答辩者有权要求其停止。</w:t>
      </w:r>
    </w:p>
    <w:p>
      <w:pPr>
        <w:widowControl/>
        <w:spacing w:line="360" w:lineRule="auto"/>
        <w:ind w:firstLine="480" w:firstLineChars="200"/>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4</w:t>
      </w:r>
      <w:r>
        <w:rPr>
          <w:rFonts w:ascii="宋体" w:hAnsi="宋体" w:cs="宋体"/>
          <w:kern w:val="0"/>
          <w:sz w:val="24"/>
        </w:rPr>
        <w:t>）答辩者应回答质询者所提之任何问题，但问题明显不合理时，被质询者得说明理由，拒绝回答。</w:t>
      </w:r>
    </w:p>
    <w:p>
      <w:pPr>
        <w:widowControl/>
        <w:spacing w:line="360" w:lineRule="auto"/>
        <w:ind w:firstLine="480" w:firstLineChars="200"/>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5</w:t>
      </w:r>
      <w:r>
        <w:rPr>
          <w:rFonts w:ascii="宋体" w:hAnsi="宋体" w:cs="宋体"/>
          <w:kern w:val="0"/>
          <w:sz w:val="24"/>
        </w:rPr>
        <w:t>）答辩者可以要求质询者重述其质询，但不得恶意为之，否则视为违规。</w:t>
      </w:r>
    </w:p>
    <w:p>
      <w:pPr>
        <w:widowControl/>
        <w:spacing w:line="360" w:lineRule="auto"/>
        <w:ind w:firstLine="480" w:firstLineChars="200"/>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6</w:t>
      </w:r>
      <w:r>
        <w:rPr>
          <w:rFonts w:ascii="宋体" w:hAnsi="宋体" w:cs="宋体"/>
          <w:kern w:val="0"/>
          <w:sz w:val="24"/>
        </w:rPr>
        <w:t>）答辩者不得对质询者提出询问，否则视为违规。</w:t>
      </w:r>
    </w:p>
    <w:p>
      <w:pPr>
        <w:widowControl/>
        <w:spacing w:line="360" w:lineRule="auto"/>
        <w:ind w:firstLine="480" w:firstLineChars="200"/>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7</w:t>
      </w:r>
      <w:r>
        <w:rPr>
          <w:rFonts w:ascii="宋体" w:hAnsi="宋体" w:cs="宋体"/>
          <w:kern w:val="0"/>
          <w:sz w:val="24"/>
        </w:rPr>
        <w:t>）答辩者提出反质询时，质询者得要求其停止，并拒绝回答</w:t>
      </w:r>
    </w:p>
    <w:p>
      <w:pPr>
        <w:widowControl/>
        <w:spacing w:line="360" w:lineRule="auto"/>
        <w:ind w:firstLine="482" w:firstLineChars="200"/>
        <w:jc w:val="left"/>
        <w:rPr>
          <w:rFonts w:ascii="宋体" w:hAnsi="宋体" w:cs="宋体"/>
          <w:b/>
          <w:kern w:val="0"/>
          <w:sz w:val="24"/>
        </w:rPr>
      </w:pPr>
      <w:r>
        <w:rPr>
          <w:rFonts w:ascii="宋体" w:hAnsi="宋体" w:cs="宋体"/>
          <w:b/>
          <w:kern w:val="0"/>
          <w:sz w:val="24"/>
        </w:rPr>
        <w:t>自由辩论</w:t>
      </w:r>
      <w:r>
        <w:rPr>
          <w:rFonts w:hint="eastAsia" w:ascii="宋体" w:hAnsi="宋体" w:cs="宋体"/>
          <w:b/>
          <w:kern w:val="0"/>
          <w:sz w:val="24"/>
        </w:rPr>
        <w:t>环节</w:t>
      </w:r>
    </w:p>
    <w:p>
      <w:pPr>
        <w:widowControl/>
        <w:spacing w:line="360" w:lineRule="auto"/>
        <w:ind w:firstLine="480" w:firstLineChars="200"/>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1</w:t>
      </w:r>
      <w:r>
        <w:rPr>
          <w:rFonts w:ascii="宋体" w:hAnsi="宋体" w:cs="宋体"/>
          <w:kern w:val="0"/>
          <w:sz w:val="24"/>
        </w:rPr>
        <w:t>）自由辩论时间总共为</w:t>
      </w:r>
      <w:r>
        <w:rPr>
          <w:rFonts w:hint="eastAsia" w:ascii="宋体" w:hAnsi="宋体" w:cs="宋体"/>
          <w:kern w:val="0"/>
          <w:sz w:val="24"/>
        </w:rPr>
        <w:t>4</w:t>
      </w:r>
      <w:r>
        <w:rPr>
          <w:rFonts w:ascii="宋体" w:hAnsi="宋体" w:cs="宋体"/>
          <w:kern w:val="0"/>
          <w:sz w:val="24"/>
        </w:rPr>
        <w:t>分钟，每队各</w:t>
      </w:r>
      <w:r>
        <w:rPr>
          <w:rFonts w:hint="eastAsia" w:ascii="宋体" w:hAnsi="宋体" w:cs="宋体"/>
          <w:kern w:val="0"/>
          <w:sz w:val="24"/>
        </w:rPr>
        <w:t>2</w:t>
      </w:r>
      <w:r>
        <w:rPr>
          <w:rFonts w:ascii="宋体" w:hAnsi="宋体" w:cs="宋体"/>
          <w:kern w:val="0"/>
          <w:sz w:val="24"/>
        </w:rPr>
        <w:t>分钟。</w:t>
      </w:r>
    </w:p>
    <w:p>
      <w:pPr>
        <w:widowControl/>
        <w:spacing w:line="360" w:lineRule="auto"/>
        <w:ind w:firstLine="480" w:firstLineChars="200"/>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2</w:t>
      </w:r>
      <w:r>
        <w:rPr>
          <w:rFonts w:ascii="宋体" w:hAnsi="宋体" w:cs="宋体"/>
          <w:kern w:val="0"/>
          <w:sz w:val="24"/>
        </w:rPr>
        <w:t>）自由辩论必须交替进行。当自由辩论开始时，先由正方任何一名队员起立发言。完毕后，反方的任何一位队员应立即发言，双方依次轮流发言，直到双方时间用完为止。</w:t>
      </w:r>
    </w:p>
    <w:p>
      <w:pPr>
        <w:widowControl/>
        <w:spacing w:line="360" w:lineRule="auto"/>
        <w:ind w:firstLine="480" w:firstLineChars="200"/>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3</w:t>
      </w:r>
      <w:r>
        <w:rPr>
          <w:rFonts w:ascii="宋体" w:hAnsi="宋体" w:cs="宋体"/>
          <w:kern w:val="0"/>
          <w:sz w:val="24"/>
        </w:rPr>
        <w:t>）在自由辩论时间里，每一位辩手的发言次序、次数和时间均不受限制。</w:t>
      </w:r>
    </w:p>
    <w:p>
      <w:pPr>
        <w:widowControl/>
        <w:spacing w:line="360" w:lineRule="auto"/>
        <w:ind w:firstLine="480" w:firstLineChars="200"/>
        <w:jc w:val="left"/>
        <w:rPr>
          <w:rFonts w:ascii="宋体" w:hAnsi="宋体" w:cs="宋体"/>
          <w:kern w:val="0"/>
          <w:sz w:val="24"/>
        </w:rPr>
      </w:pPr>
      <w:r>
        <w:rPr>
          <w:rFonts w:ascii="宋体" w:hAnsi="宋体" w:cs="宋体"/>
          <w:kern w:val="0"/>
          <w:sz w:val="24"/>
        </w:rPr>
        <w:t>（4）每</w:t>
      </w:r>
      <w:r>
        <w:rPr>
          <w:rFonts w:hint="eastAsia" w:ascii="宋体" w:hAnsi="宋体" w:cs="宋体"/>
          <w:kern w:val="0"/>
          <w:sz w:val="24"/>
        </w:rPr>
        <w:t>队</w:t>
      </w:r>
      <w:r>
        <w:rPr>
          <w:rFonts w:ascii="宋体" w:hAnsi="宋体" w:cs="宋体"/>
          <w:kern w:val="0"/>
          <w:sz w:val="24"/>
        </w:rPr>
        <w:t>用时剩余</w:t>
      </w:r>
      <w:r>
        <w:rPr>
          <w:rFonts w:hint="eastAsia" w:ascii="宋体" w:hAnsi="宋体" w:cs="宋体"/>
          <w:kern w:val="0"/>
          <w:sz w:val="24"/>
        </w:rPr>
        <w:t>3</w:t>
      </w:r>
      <w:r>
        <w:rPr>
          <w:rFonts w:ascii="宋体" w:hAnsi="宋体" w:cs="宋体"/>
          <w:kern w:val="0"/>
          <w:sz w:val="24"/>
        </w:rPr>
        <w:t>0秒时，计时员举牌提醒，用时满时，举红色牌，由</w:t>
      </w:r>
      <w:r>
        <w:rPr>
          <w:rFonts w:hint="eastAsia" w:ascii="宋体" w:hAnsi="宋体" w:cs="宋体"/>
          <w:kern w:val="0"/>
          <w:sz w:val="24"/>
        </w:rPr>
        <w:t>主持人</w:t>
      </w:r>
      <w:r>
        <w:rPr>
          <w:rFonts w:ascii="宋体" w:hAnsi="宋体" w:cs="宋体"/>
          <w:kern w:val="0"/>
          <w:sz w:val="24"/>
        </w:rPr>
        <w:t>提示终止发言。</w:t>
      </w:r>
    </w:p>
    <w:p>
      <w:pPr>
        <w:widowControl/>
        <w:spacing w:line="360" w:lineRule="auto"/>
        <w:ind w:firstLine="480" w:firstLineChars="200"/>
        <w:jc w:val="left"/>
        <w:rPr>
          <w:rFonts w:ascii="宋体" w:hAnsi="宋体" w:cs="宋体"/>
          <w:kern w:val="0"/>
          <w:sz w:val="24"/>
        </w:rPr>
      </w:pPr>
      <w:r>
        <w:rPr>
          <w:rFonts w:ascii="宋体" w:hAnsi="宋体" w:cs="宋体"/>
          <w:kern w:val="0"/>
          <w:sz w:val="24"/>
        </w:rPr>
        <w:t>（</w:t>
      </w:r>
      <w:r>
        <w:rPr>
          <w:rFonts w:hint="eastAsia" w:ascii="宋体" w:hAnsi="宋体" w:cs="宋体"/>
          <w:kern w:val="0"/>
          <w:sz w:val="24"/>
        </w:rPr>
        <w:t>5</w:t>
      </w:r>
      <w:r>
        <w:rPr>
          <w:rFonts w:ascii="宋体" w:hAnsi="宋体" w:cs="宋体"/>
          <w:kern w:val="0"/>
          <w:sz w:val="24"/>
        </w:rPr>
        <w:t>）如果一队的发言时间已经用尽，另一队还有剩余时间，则该队的辩手可以继续发言，直到该队的时间用完为止。</w:t>
      </w:r>
    </w:p>
    <w:p>
      <w:pPr>
        <w:widowControl/>
        <w:spacing w:line="360" w:lineRule="auto"/>
        <w:ind w:firstLine="480" w:firstLineChars="200"/>
        <w:jc w:val="left"/>
        <w:rPr>
          <w:rFonts w:ascii="宋体" w:hAnsi="宋体" w:cs="宋体"/>
          <w:kern w:val="0"/>
          <w:sz w:val="24"/>
        </w:rPr>
      </w:pPr>
      <w:r>
        <w:rPr>
          <w:rFonts w:ascii="宋体" w:hAnsi="宋体" w:cs="宋体"/>
          <w:kern w:val="0"/>
          <w:sz w:val="24"/>
        </w:rPr>
        <w:t xml:space="preserve">（6）自由辩论是检验一个队整体配合能力以及每一位辩手实力的重要阶段。辩手应充分利用这段时间，简洁明了地加强自己的论点，机智有力地反驳对方的论点，如果流于空洞无物的攻击或有意回避对方的质询及发言观点，或者出现语误、空场等情形，都将影响该队的成绩。 </w:t>
      </w:r>
    </w:p>
    <w:p>
      <w:pPr>
        <w:widowControl/>
        <w:spacing w:line="360" w:lineRule="auto"/>
        <w:ind w:firstLine="482" w:firstLineChars="200"/>
        <w:jc w:val="left"/>
        <w:rPr>
          <w:rFonts w:ascii="宋体" w:hAnsi="宋体" w:cs="宋体"/>
          <w:kern w:val="0"/>
          <w:sz w:val="24"/>
        </w:rPr>
      </w:pPr>
      <w:r>
        <w:rPr>
          <w:rFonts w:hint="eastAsia" w:ascii="宋体" w:hAnsi="宋体" w:cs="宋体"/>
          <w:b/>
          <w:kern w:val="0"/>
          <w:sz w:val="24"/>
        </w:rPr>
        <w:t>备注：</w:t>
      </w:r>
      <w:r>
        <w:rPr>
          <w:rFonts w:hint="eastAsia" w:ascii="宋体" w:hAnsi="宋体" w:cs="宋体"/>
          <w:kern w:val="0"/>
          <w:sz w:val="24"/>
        </w:rPr>
        <w:t>（</w:t>
      </w:r>
      <w:r>
        <w:rPr>
          <w:rFonts w:ascii="宋体" w:hAnsi="宋体" w:cs="宋体"/>
          <w:kern w:val="0"/>
          <w:sz w:val="24"/>
        </w:rPr>
        <w:t xml:space="preserve">各队辩手辩论中可将资料集中在自制卡片上，发言时以备参考，但不能宣读事先已拟好的稿件或展示预先准备好的图表或字板，在自由辩论时队员可以相互提供发言线索 </w:t>
      </w:r>
      <w:r>
        <w:rPr>
          <w:rFonts w:hint="eastAsia" w:ascii="宋体" w:hAnsi="宋体" w:cs="宋体"/>
          <w:kern w:val="0"/>
          <w:sz w:val="24"/>
        </w:rPr>
        <w:t>）</w:t>
      </w:r>
    </w:p>
    <w:p>
      <w:pPr>
        <w:widowControl/>
        <w:spacing w:line="360" w:lineRule="auto"/>
        <w:jc w:val="left"/>
        <w:rPr>
          <w:rFonts w:ascii="宋体" w:hAnsi="宋体" w:cs="宋体"/>
          <w:b/>
          <w:kern w:val="0"/>
          <w:sz w:val="24"/>
        </w:rPr>
      </w:pPr>
      <w:r>
        <w:rPr>
          <w:rFonts w:ascii="宋体" w:hAnsi="宋体" w:cs="宋体"/>
          <w:b/>
          <w:kern w:val="0"/>
          <w:sz w:val="24"/>
        </w:rPr>
        <w:t>二、评分细则</w:t>
      </w:r>
    </w:p>
    <w:p>
      <w:pPr>
        <w:widowControl/>
        <w:spacing w:line="360" w:lineRule="auto"/>
        <w:ind w:firstLine="482" w:firstLineChars="200"/>
        <w:jc w:val="left"/>
        <w:rPr>
          <w:rFonts w:ascii="宋体" w:hAnsi="宋体" w:cs="宋体"/>
          <w:b/>
          <w:kern w:val="0"/>
          <w:sz w:val="24"/>
        </w:rPr>
      </w:pPr>
    </w:p>
    <w:p>
      <w:pPr>
        <w:widowControl/>
        <w:numPr>
          <w:ilvl w:val="0"/>
          <w:numId w:val="1"/>
        </w:numPr>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评分环节</w:t>
      </w:r>
    </w:p>
    <w:p>
      <w:pPr>
        <w:widowControl/>
        <w:spacing w:line="360" w:lineRule="auto"/>
        <w:ind w:firstLine="482" w:firstLineChars="200"/>
        <w:jc w:val="left"/>
        <w:rPr>
          <w:rFonts w:ascii="宋体" w:hAnsi="宋体" w:cs="宋体"/>
          <w:b/>
          <w:kern w:val="0"/>
          <w:sz w:val="24"/>
        </w:rPr>
      </w:pPr>
      <w:r>
        <w:rPr>
          <w:rFonts w:ascii="宋体" w:hAnsi="宋体" w:cs="宋体"/>
          <w:b/>
          <w:kern w:val="0"/>
          <w:sz w:val="24"/>
        </w:rPr>
        <w:t>1</w:t>
      </w:r>
      <w:r>
        <w:rPr>
          <w:rFonts w:hint="eastAsia" w:ascii="宋体" w:hAnsi="宋体" w:cs="宋体"/>
          <w:b/>
          <w:kern w:val="0"/>
          <w:sz w:val="24"/>
        </w:rPr>
        <w:t>．</w:t>
      </w:r>
      <w:r>
        <w:rPr>
          <w:rFonts w:ascii="宋体" w:hAnsi="宋体" w:cs="宋体"/>
          <w:b/>
          <w:kern w:val="0"/>
          <w:sz w:val="24"/>
        </w:rPr>
        <w:t>整体评判</w:t>
      </w:r>
    </w:p>
    <w:p>
      <w:pPr>
        <w:widowControl/>
        <w:spacing w:line="360" w:lineRule="auto"/>
        <w:ind w:firstLine="480" w:firstLineChars="200"/>
        <w:jc w:val="left"/>
        <w:rPr>
          <w:rFonts w:ascii="宋体" w:hAnsi="宋体" w:cs="宋体"/>
          <w:kern w:val="0"/>
          <w:sz w:val="24"/>
        </w:rPr>
      </w:pPr>
      <w:r>
        <w:rPr>
          <w:rFonts w:ascii="宋体" w:hAnsi="宋体" w:cs="宋体"/>
          <w:kern w:val="0"/>
          <w:sz w:val="24"/>
        </w:rPr>
        <w:t>（1）审题：对所持立场能否从逻辑、理论、事实等多层次、多角度理解，论据是否充足，推理关系是否明晰，对本方的难点是否有有效的处理方法。</w:t>
      </w:r>
      <w:r>
        <w:rPr>
          <w:rFonts w:ascii="宋体" w:hAnsi="宋体" w:cs="宋体"/>
          <w:kern w:val="0"/>
          <w:sz w:val="24"/>
        </w:rPr>
        <w:br w:type="textWrapping"/>
      </w:r>
      <w:r>
        <w:rPr>
          <w:rFonts w:ascii="宋体" w:hAnsi="宋体" w:cs="宋体"/>
          <w:kern w:val="0"/>
          <w:sz w:val="24"/>
        </w:rPr>
        <w:t>　　（2）论证：论证是否有说服力，论据是否充分，推理过程是否合乎逻辑，事实引用是否得当。</w:t>
      </w:r>
    </w:p>
    <w:p>
      <w:pPr>
        <w:widowControl/>
        <w:spacing w:line="360" w:lineRule="auto"/>
        <w:ind w:firstLine="480" w:firstLineChars="200"/>
        <w:jc w:val="left"/>
        <w:rPr>
          <w:rFonts w:ascii="宋体" w:hAnsi="宋体" w:cs="宋体"/>
          <w:kern w:val="0"/>
          <w:sz w:val="24"/>
        </w:rPr>
      </w:pPr>
      <w:r>
        <w:rPr>
          <w:rFonts w:ascii="宋体" w:hAnsi="宋体" w:cs="宋体"/>
          <w:kern w:val="0"/>
          <w:sz w:val="24"/>
        </w:rPr>
        <w:t>（3）辩驳：提问能否抓住对方要害，问题简单明了。在规定时间内没有提出问题或提问不清，应适当扣分。是否正面回答对方的问题，能否使人信服。不回答或不正面回答应相应扣分。</w:t>
      </w:r>
    </w:p>
    <w:p>
      <w:pPr>
        <w:widowControl/>
        <w:spacing w:line="360" w:lineRule="auto"/>
        <w:ind w:firstLine="480" w:firstLineChars="200"/>
        <w:jc w:val="left"/>
        <w:rPr>
          <w:rFonts w:ascii="宋体" w:hAnsi="宋体" w:cs="宋体"/>
          <w:kern w:val="0"/>
          <w:sz w:val="24"/>
        </w:rPr>
      </w:pPr>
      <w:r>
        <w:rPr>
          <w:rFonts w:ascii="宋体" w:hAnsi="宋体" w:cs="宋体"/>
          <w:kern w:val="0"/>
          <w:sz w:val="24"/>
        </w:rPr>
        <w:t>（4）配合：是否有团队精神，是否相互支持，论辩衔接是否流畅，自由辩论时发言是否错落有致。问答是否形成一个有机整体，给对方以有力打击。</w:t>
      </w:r>
    </w:p>
    <w:p>
      <w:pPr>
        <w:widowControl/>
        <w:spacing w:line="360" w:lineRule="auto"/>
        <w:ind w:firstLine="480" w:firstLineChars="200"/>
        <w:jc w:val="left"/>
        <w:rPr>
          <w:rFonts w:ascii="宋体" w:hAnsi="宋体" w:cs="宋体"/>
          <w:kern w:val="0"/>
          <w:sz w:val="24"/>
        </w:rPr>
      </w:pPr>
      <w:r>
        <w:rPr>
          <w:rFonts w:ascii="宋体" w:hAnsi="宋体" w:cs="宋体"/>
          <w:kern w:val="0"/>
          <w:sz w:val="24"/>
        </w:rPr>
        <w:t>（5）语言：是否流畅、用词得当、语调抑扬顿错、语速适中，是否尊重对方辩友、尊重评委、尊重观众；手势是否得当，表现是否落落大方，语言是否有幽默感。</w:t>
      </w:r>
    </w:p>
    <w:p>
      <w:pPr>
        <w:widowControl/>
        <w:spacing w:line="360" w:lineRule="auto"/>
        <w:ind w:firstLine="482" w:firstLineChars="200"/>
        <w:jc w:val="left"/>
        <w:rPr>
          <w:rFonts w:ascii="宋体" w:hAnsi="宋体" w:cs="宋体"/>
          <w:b/>
          <w:kern w:val="0"/>
          <w:sz w:val="24"/>
        </w:rPr>
      </w:pPr>
      <w:r>
        <w:rPr>
          <w:rFonts w:ascii="宋体" w:hAnsi="宋体" w:cs="宋体"/>
          <w:b/>
          <w:kern w:val="0"/>
          <w:sz w:val="24"/>
        </w:rPr>
        <w:t>2</w:t>
      </w:r>
      <w:r>
        <w:rPr>
          <w:rFonts w:hint="eastAsia" w:ascii="宋体" w:hAnsi="宋体" w:cs="宋体"/>
          <w:b/>
          <w:kern w:val="0"/>
          <w:sz w:val="24"/>
        </w:rPr>
        <w:t>．</w:t>
      </w:r>
      <w:r>
        <w:rPr>
          <w:rFonts w:ascii="宋体" w:hAnsi="宋体" w:cs="宋体"/>
          <w:b/>
          <w:kern w:val="0"/>
          <w:sz w:val="24"/>
        </w:rPr>
        <w:t>陈词阶段：</w:t>
      </w:r>
    </w:p>
    <w:p>
      <w:pPr>
        <w:widowControl/>
        <w:spacing w:line="360" w:lineRule="auto"/>
        <w:ind w:firstLine="480" w:firstLineChars="200"/>
        <w:jc w:val="left"/>
        <w:rPr>
          <w:rFonts w:ascii="宋体" w:hAnsi="宋体" w:cs="宋体"/>
          <w:kern w:val="0"/>
          <w:sz w:val="24"/>
        </w:rPr>
      </w:pPr>
      <w:r>
        <w:rPr>
          <w:rFonts w:ascii="宋体" w:hAnsi="宋体" w:cs="宋体"/>
          <w:kern w:val="0"/>
          <w:sz w:val="24"/>
        </w:rPr>
        <w:t>破题准确，立论机智；逻辑合理、严密；理论、事实论据引用得当、支持有力。</w:t>
      </w:r>
    </w:p>
    <w:p>
      <w:pPr>
        <w:widowControl/>
        <w:spacing w:line="360" w:lineRule="auto"/>
        <w:ind w:firstLine="482" w:firstLineChars="200"/>
        <w:jc w:val="left"/>
        <w:rPr>
          <w:rFonts w:ascii="宋体" w:hAnsi="宋体" w:cs="宋体"/>
          <w:b/>
          <w:kern w:val="0"/>
          <w:sz w:val="24"/>
        </w:rPr>
      </w:pPr>
      <w:r>
        <w:rPr>
          <w:rFonts w:ascii="宋体" w:hAnsi="宋体" w:cs="宋体"/>
          <w:b/>
          <w:kern w:val="0"/>
          <w:sz w:val="24"/>
        </w:rPr>
        <w:t>3</w:t>
      </w:r>
      <w:r>
        <w:rPr>
          <w:rFonts w:hint="eastAsia" w:ascii="宋体" w:hAnsi="宋体" w:cs="宋体"/>
          <w:b/>
          <w:kern w:val="0"/>
          <w:sz w:val="24"/>
        </w:rPr>
        <w:t>．</w:t>
      </w:r>
      <w:r>
        <w:rPr>
          <w:rFonts w:ascii="宋体" w:hAnsi="宋体" w:cs="宋体"/>
          <w:b/>
          <w:kern w:val="0"/>
          <w:sz w:val="24"/>
        </w:rPr>
        <w:t>攻辩阶段：</w:t>
      </w:r>
    </w:p>
    <w:p>
      <w:pPr>
        <w:widowControl/>
        <w:spacing w:line="360" w:lineRule="auto"/>
        <w:ind w:firstLine="480" w:firstLineChars="200"/>
        <w:jc w:val="left"/>
        <w:rPr>
          <w:rFonts w:ascii="宋体" w:hAnsi="宋体" w:cs="宋体"/>
          <w:kern w:val="0"/>
          <w:sz w:val="24"/>
        </w:rPr>
      </w:pPr>
      <w:r>
        <w:rPr>
          <w:rFonts w:ascii="宋体" w:hAnsi="宋体" w:cs="宋体"/>
          <w:kern w:val="0"/>
          <w:sz w:val="24"/>
        </w:rPr>
        <w:t>提问简明，击中要害；辩护有理、有据、有力，说服力强。</w:t>
      </w:r>
    </w:p>
    <w:p>
      <w:pPr>
        <w:widowControl/>
        <w:spacing w:line="360" w:lineRule="auto"/>
        <w:ind w:firstLine="482" w:firstLineChars="200"/>
        <w:jc w:val="left"/>
        <w:rPr>
          <w:rFonts w:ascii="宋体" w:hAnsi="宋体" w:cs="宋体"/>
          <w:b/>
          <w:kern w:val="0"/>
          <w:sz w:val="24"/>
        </w:rPr>
      </w:pPr>
      <w:r>
        <w:rPr>
          <w:rFonts w:ascii="宋体" w:hAnsi="宋体" w:cs="宋体"/>
          <w:b/>
          <w:kern w:val="0"/>
          <w:sz w:val="24"/>
        </w:rPr>
        <w:t>4</w:t>
      </w:r>
      <w:r>
        <w:rPr>
          <w:rFonts w:hint="eastAsia" w:ascii="宋体" w:hAnsi="宋体" w:cs="宋体"/>
          <w:b/>
          <w:kern w:val="0"/>
          <w:sz w:val="24"/>
        </w:rPr>
        <w:t>．</w:t>
      </w:r>
      <w:r>
        <w:rPr>
          <w:rFonts w:ascii="宋体" w:hAnsi="宋体" w:cs="宋体"/>
          <w:b/>
          <w:kern w:val="0"/>
          <w:sz w:val="24"/>
        </w:rPr>
        <w:t>攻辩小结：</w:t>
      </w:r>
    </w:p>
    <w:p>
      <w:pPr>
        <w:widowControl/>
        <w:spacing w:line="360" w:lineRule="auto"/>
        <w:ind w:firstLine="480" w:firstLineChars="200"/>
        <w:jc w:val="left"/>
        <w:rPr>
          <w:rFonts w:ascii="宋体" w:hAnsi="宋体" w:cs="宋体"/>
          <w:kern w:val="0"/>
          <w:sz w:val="24"/>
        </w:rPr>
      </w:pPr>
      <w:r>
        <w:rPr>
          <w:rFonts w:ascii="宋体" w:hAnsi="宋体" w:cs="宋体"/>
          <w:kern w:val="0"/>
          <w:sz w:val="24"/>
        </w:rPr>
        <w:t>符合攻辩态势，能强化本方攻辩成果</w:t>
      </w:r>
    </w:p>
    <w:p>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5.</w:t>
      </w:r>
      <w:r>
        <w:rPr>
          <w:rFonts w:ascii="宋体" w:hAnsi="宋体" w:cs="宋体"/>
          <w:b/>
          <w:kern w:val="0"/>
          <w:sz w:val="24"/>
        </w:rPr>
        <w:t>自由辩论阶段。</w:t>
      </w:r>
    </w:p>
    <w:p>
      <w:pPr>
        <w:widowControl/>
        <w:spacing w:line="360" w:lineRule="auto"/>
        <w:ind w:firstLine="480" w:firstLineChars="200"/>
        <w:jc w:val="left"/>
        <w:rPr>
          <w:rFonts w:ascii="宋体" w:hAnsi="宋体" w:cs="宋体"/>
          <w:kern w:val="0"/>
          <w:sz w:val="24"/>
        </w:rPr>
      </w:pPr>
      <w:r>
        <w:rPr>
          <w:rFonts w:ascii="宋体" w:hAnsi="宋体" w:cs="宋体"/>
          <w:kern w:val="0"/>
          <w:sz w:val="24"/>
        </w:rPr>
        <w:t>攻防转换有序，把握战场主动权；针对对方的论点、论据进行有力反驳；坚守并能进一步巩固、扩大阵地。</w:t>
      </w:r>
    </w:p>
    <w:p>
      <w:pPr>
        <w:widowControl/>
        <w:spacing w:line="360" w:lineRule="auto"/>
        <w:jc w:val="left"/>
        <w:rPr>
          <w:rFonts w:ascii="宋体" w:hAnsi="宋体" w:cs="宋体"/>
          <w:b/>
          <w:kern w:val="0"/>
          <w:sz w:val="24"/>
        </w:rPr>
      </w:pPr>
      <w:r>
        <w:rPr>
          <w:rFonts w:ascii="宋体" w:hAnsi="宋体" w:cs="宋体"/>
          <w:kern w:val="0"/>
          <w:sz w:val="24"/>
        </w:rPr>
        <w:t>　</w:t>
      </w:r>
      <w:r>
        <w:rPr>
          <w:rFonts w:ascii="宋体" w:hAnsi="宋体" w:cs="宋体"/>
          <w:b/>
          <w:kern w:val="0"/>
          <w:sz w:val="24"/>
        </w:rPr>
        <w:t>　6、总结陈词：</w:t>
      </w:r>
    </w:p>
    <w:p>
      <w:pPr>
        <w:widowControl/>
        <w:spacing w:line="360" w:lineRule="auto"/>
        <w:ind w:firstLine="480" w:firstLineChars="200"/>
        <w:jc w:val="left"/>
        <w:rPr>
          <w:rFonts w:ascii="宋体" w:hAnsi="宋体" w:cs="宋体"/>
          <w:kern w:val="0"/>
          <w:sz w:val="24"/>
        </w:rPr>
      </w:pPr>
      <w:r>
        <w:rPr>
          <w:rFonts w:ascii="宋体" w:hAnsi="宋体" w:cs="宋体"/>
          <w:kern w:val="0"/>
          <w:sz w:val="24"/>
        </w:rPr>
        <w:t>全面归纳对方的矛盾与差错，并作系统的反驳和进攻；全面总结本方的立场、论证，系统反驳对方的进攻，为本方辩护。</w:t>
      </w:r>
      <w:r>
        <w:rPr>
          <w:rFonts w:ascii="宋体" w:hAnsi="宋体" w:cs="宋体"/>
          <w:kern w:val="0"/>
          <w:sz w:val="24"/>
        </w:rPr>
        <w:br w:type="textWrapping"/>
      </w:r>
      <w:r>
        <w:rPr>
          <w:rFonts w:ascii="宋体" w:hAnsi="宋体" w:cs="宋体"/>
          <w:kern w:val="0"/>
          <w:sz w:val="24"/>
        </w:rPr>
        <w:t>　　</w:t>
      </w:r>
      <w:r>
        <w:rPr>
          <w:rFonts w:ascii="宋体" w:hAnsi="宋体" w:cs="宋体"/>
          <w:b/>
          <w:kern w:val="0"/>
          <w:sz w:val="24"/>
        </w:rPr>
        <w:t>7、综合评分：</w:t>
      </w:r>
    </w:p>
    <w:p>
      <w:pPr>
        <w:widowControl/>
        <w:spacing w:line="360" w:lineRule="auto"/>
        <w:ind w:firstLine="480" w:firstLineChars="200"/>
        <w:jc w:val="left"/>
        <w:rPr>
          <w:rFonts w:ascii="宋体" w:hAnsi="宋体" w:cs="宋体"/>
          <w:kern w:val="0"/>
          <w:sz w:val="24"/>
        </w:rPr>
      </w:pPr>
      <w:r>
        <w:rPr>
          <w:rFonts w:ascii="宋体" w:hAnsi="宋体" w:cs="宋体"/>
          <w:kern w:val="0"/>
          <w:sz w:val="24"/>
        </w:rPr>
        <w:t>主要根据辩论队的整体形象，从辩风、整体配合、语言运用、临场反应等方面评分。</w:t>
      </w:r>
    </w:p>
    <w:p>
      <w:pPr>
        <w:widowControl/>
        <w:spacing w:line="360" w:lineRule="auto"/>
        <w:ind w:firstLine="482" w:firstLineChars="200"/>
        <w:jc w:val="left"/>
        <w:rPr>
          <w:rFonts w:ascii="宋体" w:hAnsi="宋体" w:cs="宋体"/>
          <w:kern w:val="0"/>
          <w:sz w:val="24"/>
        </w:rPr>
      </w:pPr>
      <w:r>
        <w:rPr>
          <w:rFonts w:ascii="宋体" w:hAnsi="宋体" w:cs="宋体"/>
          <w:b/>
          <w:kern w:val="0"/>
          <w:sz w:val="24"/>
        </w:rPr>
        <w:t>（</w:t>
      </w:r>
      <w:r>
        <w:rPr>
          <w:rFonts w:hint="eastAsia" w:ascii="宋体" w:hAnsi="宋体" w:cs="宋体"/>
          <w:b/>
          <w:kern w:val="0"/>
          <w:sz w:val="24"/>
        </w:rPr>
        <w:t>二</w:t>
      </w:r>
      <w:r>
        <w:rPr>
          <w:rFonts w:ascii="宋体" w:hAnsi="宋体" w:cs="宋体"/>
          <w:b/>
          <w:kern w:val="0"/>
          <w:sz w:val="24"/>
        </w:rPr>
        <w:t>）计分过程及胜负判断</w:t>
      </w:r>
    </w:p>
    <w:p>
      <w:pPr>
        <w:widowControl/>
        <w:spacing w:line="360" w:lineRule="auto"/>
        <w:ind w:firstLine="480"/>
        <w:jc w:val="left"/>
        <w:rPr>
          <w:rFonts w:ascii="宋体" w:hAnsi="宋体" w:cs="宋体"/>
          <w:kern w:val="0"/>
          <w:sz w:val="24"/>
        </w:rPr>
      </w:pPr>
      <w:r>
        <w:rPr>
          <w:rFonts w:ascii="宋体" w:hAnsi="宋体" w:cs="宋体"/>
          <w:kern w:val="0"/>
          <w:sz w:val="24"/>
        </w:rPr>
        <w:t>（1）每位评委根据团体的评分标准，对正反方进行打分。</w:t>
      </w:r>
    </w:p>
    <w:p>
      <w:pPr>
        <w:widowControl/>
        <w:spacing w:line="360" w:lineRule="auto"/>
        <w:ind w:firstLine="480"/>
        <w:jc w:val="left"/>
        <w:rPr>
          <w:rFonts w:ascii="宋体" w:hAnsi="宋体" w:cs="宋体"/>
          <w:kern w:val="0"/>
          <w:sz w:val="24"/>
        </w:rPr>
      </w:pPr>
      <w:r>
        <w:rPr>
          <w:rFonts w:ascii="宋体" w:hAnsi="宋体" w:cs="宋体"/>
          <w:kern w:val="0"/>
          <w:sz w:val="24"/>
        </w:rPr>
        <w:t>（2）工作人员收齐各位评委的正式评分表后，将评委的评判结果分别填写在评判结果记录表中。</w:t>
      </w:r>
    </w:p>
    <w:p>
      <w:pPr>
        <w:widowControl/>
        <w:spacing w:line="360" w:lineRule="auto"/>
        <w:ind w:firstLine="480"/>
        <w:jc w:val="left"/>
        <w:rPr>
          <w:rFonts w:ascii="宋体" w:hAnsi="宋体" w:cs="宋体"/>
          <w:kern w:val="0"/>
          <w:sz w:val="24"/>
        </w:rPr>
      </w:pPr>
      <w:r>
        <w:rPr>
          <w:rFonts w:ascii="宋体" w:hAnsi="宋体" w:cs="宋体"/>
          <w:kern w:val="0"/>
          <w:sz w:val="24"/>
        </w:rPr>
        <w:t>（3）两队中平均得分高的一队取胜。如果两队平均分得分相同则总分高者获胜；若总分相同，则由</w:t>
      </w:r>
      <w:r>
        <w:rPr>
          <w:rFonts w:hint="eastAsia" w:ascii="宋体" w:hAnsi="宋体" w:cs="宋体"/>
          <w:kern w:val="0"/>
          <w:sz w:val="24"/>
        </w:rPr>
        <w:t>裁判</w:t>
      </w:r>
      <w:r>
        <w:rPr>
          <w:rFonts w:ascii="宋体" w:hAnsi="宋体" w:cs="宋体"/>
          <w:kern w:val="0"/>
          <w:sz w:val="24"/>
        </w:rPr>
        <w:t>另行投票决定胜负。</w:t>
      </w:r>
    </w:p>
    <w:p>
      <w:pPr>
        <w:widowControl/>
        <w:spacing w:line="360" w:lineRule="auto"/>
        <w:ind w:firstLine="480"/>
        <w:jc w:val="left"/>
        <w:rPr>
          <w:rFonts w:ascii="宋体" w:hAnsi="宋体" w:cs="宋体"/>
          <w:color w:val="000000"/>
          <w:kern w:val="0"/>
          <w:sz w:val="24"/>
        </w:rPr>
      </w:pPr>
      <w:r>
        <w:rPr>
          <w:rFonts w:hint="eastAsia" w:ascii="宋体" w:hAnsi="宋体" w:cs="宋体"/>
          <w:color w:val="000000"/>
          <w:kern w:val="0"/>
          <w:sz w:val="24"/>
        </w:rPr>
        <w:t>（三）评分标准（见下表）</w:t>
      </w:r>
    </w:p>
    <w:tbl>
      <w:tblPr>
        <w:tblStyle w:val="4"/>
        <w:tblpPr w:leftFromText="180" w:rightFromText="180" w:vertAnchor="page" w:horzAnchor="page" w:tblpX="1881" w:tblpY="5885"/>
        <w:tblW w:w="7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83"/>
        <w:gridCol w:w="2913"/>
        <w:gridCol w:w="1275"/>
        <w:gridCol w:w="1363"/>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50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723" w:firstLineChars="300"/>
              <w:jc w:val="center"/>
              <w:rPr>
                <w:b/>
                <w:sz w:val="24"/>
              </w:rPr>
            </w:pPr>
            <w:r>
              <w:rPr>
                <w:rFonts w:hint="eastAsia" w:cs="宋体"/>
                <w:b/>
                <w:sz w:val="24"/>
                <w:lang w:bidi="ar"/>
              </w:rPr>
              <w:t>评分标准</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r>
              <w:rPr>
                <w:rFonts w:hint="eastAsia" w:cs="宋体"/>
                <w:b/>
                <w:sz w:val="24"/>
                <w:lang w:bidi="ar"/>
              </w:rPr>
              <w:t>正方</w:t>
            </w:r>
          </w:p>
        </w:tc>
        <w:tc>
          <w:tcPr>
            <w:tcW w:w="13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r>
              <w:rPr>
                <w:rFonts w:hint="eastAsia" w:cs="宋体"/>
                <w:b/>
                <w:sz w:val="24"/>
                <w:lang w:bidi="ar"/>
              </w:rPr>
              <w:t>反方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1313" w:hRule="atLeast"/>
        </w:trPr>
        <w:tc>
          <w:tcPr>
            <w:tcW w:w="8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b/>
                <w:sz w:val="24"/>
              </w:rPr>
            </w:pPr>
          </w:p>
          <w:p>
            <w:pPr>
              <w:jc w:val="center"/>
              <w:rPr>
                <w:b/>
                <w:sz w:val="24"/>
              </w:rPr>
            </w:pPr>
            <w:r>
              <w:rPr>
                <w:rFonts w:hint="eastAsia" w:cs="宋体"/>
                <w:b/>
                <w:sz w:val="24"/>
                <w:lang w:bidi="ar"/>
              </w:rPr>
              <w:t>团体得分</w:t>
            </w:r>
            <w:r>
              <w:rPr>
                <w:rFonts w:cs="宋体"/>
                <w:b/>
                <w:sz w:val="24"/>
                <w:lang w:bidi="ar"/>
              </w:rPr>
              <w:t>100</w:t>
            </w:r>
            <w:r>
              <w:rPr>
                <w:rFonts w:hint="eastAsia" w:cs="宋体"/>
                <w:b/>
                <w:sz w:val="24"/>
                <w:lang w:bidi="ar"/>
              </w:rPr>
              <w:t>分</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after="100" w:line="320" w:lineRule="exact"/>
              <w:jc w:val="center"/>
              <w:rPr>
                <w:rFonts w:cs="宋体"/>
                <w:b/>
                <w:sz w:val="24"/>
                <w:lang w:bidi="ar"/>
              </w:rPr>
            </w:pPr>
            <w:r>
              <w:rPr>
                <w:rFonts w:hint="eastAsia" w:cs="宋体"/>
                <w:b/>
                <w:sz w:val="24"/>
                <w:lang w:bidi="ar"/>
              </w:rPr>
              <w:t>开篇立论</w:t>
            </w:r>
          </w:p>
          <w:p>
            <w:pPr>
              <w:widowControl/>
              <w:spacing w:before="100" w:after="100" w:line="320" w:lineRule="exact"/>
              <w:jc w:val="center"/>
              <w:rPr>
                <w:b/>
                <w:sz w:val="24"/>
              </w:rPr>
            </w:pPr>
            <w:r>
              <w:rPr>
                <w:rFonts w:hint="eastAsia" w:cs="宋体"/>
                <w:b/>
                <w:sz w:val="24"/>
                <w:lang w:bidi="ar"/>
              </w:rPr>
              <w:t>（</w:t>
            </w:r>
            <w:r>
              <w:rPr>
                <w:rFonts w:cs="宋体"/>
                <w:b/>
                <w:sz w:val="24"/>
                <w:lang w:bidi="ar"/>
              </w:rPr>
              <w:t>20</w:t>
            </w:r>
            <w:r>
              <w:rPr>
                <w:rFonts w:hint="eastAsia" w:cs="宋体"/>
                <w:b/>
                <w:sz w:val="24"/>
                <w:lang w:bidi="ar"/>
              </w:rPr>
              <w:t>分）</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4"/>
              </w:rPr>
            </w:pPr>
            <w:r>
              <w:rPr>
                <w:rFonts w:cs="宋体"/>
                <w:sz w:val="24"/>
                <w:lang w:bidi="ar"/>
              </w:rPr>
              <w:t>1</w:t>
            </w:r>
            <w:r>
              <w:rPr>
                <w:rFonts w:hint="eastAsia" w:cs="宋体"/>
                <w:sz w:val="24"/>
                <w:lang w:bidi="ar"/>
              </w:rPr>
              <w:t>、普通话标准，语速适中，语调平仄合理；</w:t>
            </w:r>
          </w:p>
          <w:p>
            <w:pPr>
              <w:jc w:val="left"/>
              <w:rPr>
                <w:sz w:val="24"/>
              </w:rPr>
            </w:pPr>
            <w:r>
              <w:rPr>
                <w:rFonts w:cs="宋体"/>
                <w:sz w:val="24"/>
                <w:lang w:bidi="ar"/>
              </w:rPr>
              <w:t>2</w:t>
            </w:r>
            <w:r>
              <w:rPr>
                <w:rFonts w:hint="eastAsia" w:cs="宋体"/>
                <w:sz w:val="24"/>
                <w:lang w:bidi="ar"/>
              </w:rPr>
              <w:t>、口头、肢体语言和谐；</w:t>
            </w:r>
          </w:p>
          <w:p>
            <w:pPr>
              <w:jc w:val="left"/>
              <w:rPr>
                <w:sz w:val="24"/>
              </w:rPr>
            </w:pPr>
            <w:r>
              <w:rPr>
                <w:rFonts w:cs="宋体"/>
                <w:sz w:val="24"/>
                <w:lang w:bidi="ar"/>
              </w:rPr>
              <w:t>3</w:t>
            </w:r>
            <w:r>
              <w:rPr>
                <w:rFonts w:hint="eastAsia" w:cs="宋体"/>
                <w:sz w:val="24"/>
                <w:lang w:bidi="ar"/>
              </w:rPr>
              <w:t>、修辞得当，表达合理</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p>
        </w:tc>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1274" w:hRule="atLeast"/>
        </w:trPr>
        <w:tc>
          <w:tcPr>
            <w:tcW w:w="8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rPr>
            </w:pP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b/>
                <w:sz w:val="24"/>
                <w:lang w:bidi="ar"/>
              </w:rPr>
            </w:pPr>
            <w:r>
              <w:rPr>
                <w:rFonts w:hint="eastAsia" w:cs="宋体"/>
                <w:b/>
                <w:sz w:val="24"/>
                <w:lang w:bidi="ar"/>
              </w:rPr>
              <w:t>攻辩阶段</w:t>
            </w:r>
          </w:p>
          <w:p>
            <w:pPr>
              <w:jc w:val="center"/>
              <w:rPr>
                <w:b/>
                <w:sz w:val="24"/>
              </w:rPr>
            </w:pPr>
            <w:r>
              <w:rPr>
                <w:rFonts w:hint="eastAsia" w:cs="宋体"/>
                <w:b/>
                <w:sz w:val="24"/>
                <w:lang w:bidi="ar"/>
              </w:rPr>
              <w:t>（</w:t>
            </w:r>
            <w:r>
              <w:rPr>
                <w:rFonts w:cs="宋体"/>
                <w:b/>
                <w:sz w:val="24"/>
                <w:lang w:bidi="ar"/>
              </w:rPr>
              <w:t>20</w:t>
            </w:r>
            <w:r>
              <w:rPr>
                <w:rFonts w:hint="eastAsia" w:cs="宋体"/>
                <w:b/>
                <w:sz w:val="24"/>
                <w:lang w:bidi="ar"/>
              </w:rPr>
              <w:t>分）</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4"/>
              </w:rPr>
            </w:pPr>
            <w:r>
              <w:rPr>
                <w:rFonts w:cs="宋体"/>
                <w:sz w:val="24"/>
                <w:lang w:bidi="ar"/>
              </w:rPr>
              <w:t>1</w:t>
            </w:r>
            <w:r>
              <w:rPr>
                <w:rFonts w:hint="eastAsia" w:cs="宋体"/>
                <w:sz w:val="24"/>
                <w:lang w:bidi="ar"/>
              </w:rPr>
              <w:t>、逻辑推理过程清晰；</w:t>
            </w:r>
          </w:p>
          <w:p>
            <w:pPr>
              <w:jc w:val="left"/>
              <w:rPr>
                <w:sz w:val="24"/>
              </w:rPr>
            </w:pPr>
            <w:r>
              <w:rPr>
                <w:rFonts w:cs="宋体"/>
                <w:sz w:val="24"/>
                <w:lang w:bidi="ar"/>
              </w:rPr>
              <w:t>2</w:t>
            </w:r>
            <w:r>
              <w:rPr>
                <w:rFonts w:hint="eastAsia" w:cs="宋体"/>
                <w:sz w:val="24"/>
                <w:lang w:bidi="ar"/>
              </w:rPr>
              <w:t>、论证结果合理、有力；</w:t>
            </w:r>
          </w:p>
          <w:p>
            <w:pPr>
              <w:jc w:val="left"/>
              <w:rPr>
                <w:sz w:val="24"/>
              </w:rPr>
            </w:pPr>
            <w:r>
              <w:rPr>
                <w:rFonts w:cs="宋体"/>
                <w:sz w:val="24"/>
                <w:lang w:bidi="ar"/>
              </w:rPr>
              <w:t>3</w:t>
            </w:r>
            <w:r>
              <w:rPr>
                <w:rFonts w:hint="eastAsia" w:cs="宋体"/>
                <w:sz w:val="24"/>
                <w:lang w:bidi="ar"/>
              </w:rPr>
              <w:t>、善于处理逻辑难点；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p>
        </w:tc>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1121" w:hRule="atLeast"/>
        </w:trPr>
        <w:tc>
          <w:tcPr>
            <w:tcW w:w="8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rPr>
            </w:pP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r>
              <w:rPr>
                <w:rFonts w:hint="eastAsia" w:ascii="宋体" w:hAnsi="宋体" w:cs="宋体"/>
                <w:b/>
                <w:color w:val="000000"/>
                <w:kern w:val="0"/>
                <w:sz w:val="24"/>
                <w:lang w:bidi="ar"/>
              </w:rPr>
              <w:t>自由辩论</w:t>
            </w:r>
            <w:r>
              <w:rPr>
                <w:rFonts w:hint="eastAsia" w:cs="宋体"/>
                <w:b/>
                <w:sz w:val="24"/>
                <w:lang w:bidi="ar"/>
              </w:rPr>
              <w:t>（</w:t>
            </w:r>
            <w:r>
              <w:rPr>
                <w:rFonts w:cs="宋体"/>
                <w:b/>
                <w:sz w:val="24"/>
                <w:lang w:bidi="ar"/>
              </w:rPr>
              <w:t>20</w:t>
            </w:r>
            <w:r>
              <w:rPr>
                <w:rFonts w:hint="eastAsia" w:cs="宋体"/>
                <w:b/>
                <w:sz w:val="24"/>
                <w:lang w:bidi="ar"/>
              </w:rPr>
              <w:t>分）</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4"/>
              </w:rPr>
            </w:pPr>
            <w:r>
              <w:rPr>
                <w:rFonts w:cs="宋体"/>
                <w:sz w:val="24"/>
                <w:lang w:bidi="ar"/>
              </w:rPr>
              <w:t>1</w:t>
            </w:r>
            <w:r>
              <w:rPr>
                <w:rFonts w:hint="eastAsia" w:cs="宋体"/>
                <w:sz w:val="24"/>
                <w:lang w:bidi="ar"/>
              </w:rPr>
              <w:t>、提问简明捏要；</w:t>
            </w:r>
          </w:p>
          <w:p>
            <w:pPr>
              <w:jc w:val="left"/>
              <w:rPr>
                <w:sz w:val="24"/>
              </w:rPr>
            </w:pPr>
            <w:r>
              <w:rPr>
                <w:rFonts w:cs="宋体"/>
                <w:sz w:val="24"/>
                <w:lang w:bidi="ar"/>
              </w:rPr>
              <w:t>2</w:t>
            </w:r>
            <w:r>
              <w:rPr>
                <w:rFonts w:hint="eastAsia" w:cs="宋体"/>
                <w:sz w:val="24"/>
                <w:lang w:bidi="ar"/>
              </w:rPr>
              <w:t>、设问针对性强；</w:t>
            </w:r>
          </w:p>
          <w:p>
            <w:pPr>
              <w:jc w:val="left"/>
              <w:rPr>
                <w:sz w:val="24"/>
              </w:rPr>
            </w:pPr>
            <w:r>
              <w:rPr>
                <w:rFonts w:cs="宋体"/>
                <w:sz w:val="24"/>
                <w:lang w:bidi="ar"/>
              </w:rPr>
              <w:t>3</w:t>
            </w:r>
            <w:r>
              <w:rPr>
                <w:rFonts w:hint="eastAsia" w:cs="宋体"/>
                <w:sz w:val="24"/>
                <w:lang w:bidi="ar"/>
              </w:rPr>
              <w:t>、回到问题精准，处理问题有技巧（攻、守、避合理）</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p>
        </w:tc>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997" w:hRule="atLeast"/>
        </w:trPr>
        <w:tc>
          <w:tcPr>
            <w:tcW w:w="8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rPr>
            </w:pP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line="320" w:lineRule="exact"/>
              <w:jc w:val="center"/>
              <w:rPr>
                <w:rFonts w:ascii="宋体" w:hAnsi="宋体" w:cs="宋体"/>
                <w:b/>
                <w:color w:val="000000"/>
              </w:rPr>
            </w:pPr>
            <w:r>
              <w:rPr>
                <w:rFonts w:hint="eastAsia" w:ascii="宋体" w:hAnsi="宋体" w:cs="宋体"/>
                <w:b/>
                <w:color w:val="000000"/>
              </w:rPr>
              <w:t>总结陈词</w:t>
            </w:r>
          </w:p>
          <w:p>
            <w:pPr>
              <w:jc w:val="center"/>
              <w:rPr>
                <w:b/>
                <w:sz w:val="24"/>
              </w:rPr>
            </w:pPr>
            <w:r>
              <w:rPr>
                <w:rFonts w:hint="eastAsia" w:cs="宋体"/>
                <w:b/>
                <w:sz w:val="24"/>
                <w:lang w:bidi="ar"/>
              </w:rPr>
              <w:t>（</w:t>
            </w:r>
            <w:r>
              <w:rPr>
                <w:rFonts w:cs="宋体"/>
                <w:b/>
                <w:sz w:val="24"/>
                <w:lang w:bidi="ar"/>
              </w:rPr>
              <w:t>20</w:t>
            </w:r>
            <w:r>
              <w:rPr>
                <w:rFonts w:hint="eastAsia" w:cs="宋体"/>
                <w:b/>
                <w:sz w:val="24"/>
                <w:lang w:bidi="ar"/>
              </w:rPr>
              <w:t>分）</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4"/>
              </w:rPr>
            </w:pPr>
            <w:r>
              <w:rPr>
                <w:rFonts w:cs="宋体"/>
                <w:sz w:val="24"/>
                <w:lang w:bidi="ar"/>
              </w:rPr>
              <w:t>1</w:t>
            </w:r>
            <w:r>
              <w:rPr>
                <w:rFonts w:hint="eastAsia" w:cs="宋体"/>
                <w:sz w:val="24"/>
                <w:lang w:bidi="ar"/>
              </w:rPr>
              <w:t>、反应敏捷；</w:t>
            </w:r>
          </w:p>
          <w:p>
            <w:pPr>
              <w:jc w:val="left"/>
              <w:rPr>
                <w:sz w:val="24"/>
              </w:rPr>
            </w:pPr>
            <w:r>
              <w:rPr>
                <w:rFonts w:cs="宋体"/>
                <w:sz w:val="24"/>
                <w:lang w:bidi="ar"/>
              </w:rPr>
              <w:t>2</w:t>
            </w:r>
            <w:r>
              <w:rPr>
                <w:rFonts w:hint="eastAsia" w:cs="宋体"/>
                <w:sz w:val="24"/>
                <w:lang w:bidi="ar"/>
              </w:rPr>
              <w:t>、用语得体；</w:t>
            </w:r>
          </w:p>
          <w:p>
            <w:pPr>
              <w:jc w:val="left"/>
              <w:rPr>
                <w:sz w:val="24"/>
              </w:rPr>
            </w:pPr>
            <w:r>
              <w:rPr>
                <w:rFonts w:cs="宋体"/>
                <w:sz w:val="24"/>
                <w:lang w:bidi="ar"/>
              </w:rPr>
              <w:t>3</w:t>
            </w:r>
            <w:r>
              <w:rPr>
                <w:rFonts w:hint="eastAsia" w:cs="宋体"/>
                <w:sz w:val="24"/>
                <w:lang w:bidi="ar"/>
              </w:rPr>
              <w:t>、技巧多元得当；</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p>
        </w:tc>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1125" w:hRule="atLeast"/>
        </w:trPr>
        <w:tc>
          <w:tcPr>
            <w:tcW w:w="8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4"/>
              </w:rPr>
            </w:pP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r>
              <w:rPr>
                <w:rFonts w:hint="eastAsia" w:cs="宋体"/>
                <w:b/>
                <w:sz w:val="24"/>
                <w:lang w:bidi="ar"/>
              </w:rPr>
              <w:t>综合印象（</w:t>
            </w:r>
            <w:r>
              <w:rPr>
                <w:rFonts w:cs="宋体"/>
                <w:b/>
                <w:sz w:val="24"/>
                <w:lang w:bidi="ar"/>
              </w:rPr>
              <w:t>20</w:t>
            </w:r>
            <w:r>
              <w:rPr>
                <w:rFonts w:hint="eastAsia" w:cs="宋体"/>
                <w:b/>
                <w:sz w:val="24"/>
                <w:lang w:bidi="ar"/>
              </w:rPr>
              <w:t>分）</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4"/>
              </w:rPr>
            </w:pPr>
            <w:r>
              <w:rPr>
                <w:rFonts w:cs="宋体"/>
                <w:sz w:val="24"/>
                <w:lang w:bidi="ar"/>
              </w:rPr>
              <w:t>1</w:t>
            </w:r>
            <w:r>
              <w:rPr>
                <w:rFonts w:hint="eastAsia" w:cs="宋体"/>
                <w:sz w:val="24"/>
                <w:lang w:bidi="ar"/>
              </w:rPr>
              <w:t>、仪态、着装合理；</w:t>
            </w:r>
          </w:p>
          <w:p>
            <w:pPr>
              <w:jc w:val="left"/>
              <w:rPr>
                <w:sz w:val="24"/>
              </w:rPr>
            </w:pPr>
            <w:r>
              <w:rPr>
                <w:rFonts w:cs="宋体"/>
                <w:sz w:val="24"/>
                <w:lang w:bidi="ar"/>
              </w:rPr>
              <w:t>2</w:t>
            </w:r>
            <w:r>
              <w:rPr>
                <w:rFonts w:hint="eastAsia" w:cs="宋体"/>
                <w:sz w:val="24"/>
                <w:lang w:bidi="ar"/>
              </w:rPr>
              <w:t>、台风与辩风；</w:t>
            </w:r>
          </w:p>
          <w:p>
            <w:pPr>
              <w:jc w:val="left"/>
              <w:rPr>
                <w:sz w:val="24"/>
              </w:rPr>
            </w:pPr>
            <w:r>
              <w:rPr>
                <w:rFonts w:cs="宋体"/>
                <w:sz w:val="24"/>
                <w:lang w:bidi="ar"/>
              </w:rPr>
              <w:t>3</w:t>
            </w:r>
            <w:r>
              <w:rPr>
                <w:rFonts w:hint="eastAsia" w:cs="宋体"/>
                <w:sz w:val="24"/>
                <w:lang w:bidi="ar"/>
              </w:rPr>
              <w:t>、有风度及幽默感；</w:t>
            </w:r>
          </w:p>
          <w:p>
            <w:pPr>
              <w:jc w:val="left"/>
              <w:rPr>
                <w:sz w:val="24"/>
              </w:rPr>
            </w:pPr>
            <w:r>
              <w:rPr>
                <w:rFonts w:cs="宋体"/>
                <w:sz w:val="24"/>
                <w:lang w:bidi="ar"/>
              </w:rPr>
              <w:t>4</w:t>
            </w:r>
            <w:r>
              <w:rPr>
                <w:rFonts w:hint="eastAsia" w:cs="宋体"/>
                <w:sz w:val="24"/>
                <w:lang w:bidi="ar"/>
              </w:rPr>
              <w:t>、尊重对方辩友、评委和观众；</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p>
        </w:tc>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50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r>
              <w:rPr>
                <w:rFonts w:hint="eastAsia" w:cs="宋体"/>
                <w:b/>
                <w:sz w:val="24"/>
                <w:lang w:bidi="ar"/>
              </w:rPr>
              <w:t>总</w:t>
            </w:r>
            <w:r>
              <w:rPr>
                <w:rFonts w:cs="宋体"/>
                <w:b/>
                <w:sz w:val="24"/>
                <w:lang w:bidi="ar"/>
              </w:rPr>
              <w:t xml:space="preserve"> </w:t>
            </w:r>
            <w:r>
              <w:rPr>
                <w:rFonts w:hint="eastAsia" w:cs="宋体"/>
                <w:b/>
                <w:sz w:val="24"/>
                <w:lang w:bidi="ar"/>
              </w:rPr>
              <w:t>分</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p>
        </w:tc>
        <w:tc>
          <w:tcPr>
            <w:tcW w:w="13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p>
        </w:tc>
      </w:tr>
    </w:tbl>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widowControl/>
        <w:spacing w:line="360" w:lineRule="auto"/>
        <w:ind w:firstLine="5760" w:firstLineChars="24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jc w:val="left"/>
        <w:rPr>
          <w:b/>
          <w:sz w:val="36"/>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14A1C"/>
    <w:multiLevelType w:val="singleLevel"/>
    <w:tmpl w:val="2BC14A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D4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tuanw</dc:creator>
  <cp:lastModifiedBy>你</cp:lastModifiedBy>
  <dcterms:modified xsi:type="dcterms:W3CDTF">2018-10-29T07:40:26Z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