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6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0"/>
          <w:szCs w:val="40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0"/>
          <w:szCs w:val="40"/>
        </w:rPr>
        <w:t>201</w:t>
      </w: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7-2018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年度河北省</w:t>
      </w:r>
      <w:r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  <w:t>直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青年岗位能手</w:t>
      </w:r>
      <w:r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  <w:t>推荐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6" w:beforeLines="50" w:after="156" w:afterLines="50" w:line="596" w:lineRule="exact"/>
        <w:ind w:left="-708" w:leftChars="-337" w:right="-764" w:rightChars="-364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24"/>
        </w:rPr>
        <w:t>推报</w:t>
      </w:r>
      <w:r>
        <w:rPr>
          <w:rFonts w:hint="eastAsia" w:eastAsia="仿宋_GB2312" w:cs="Times New Roman"/>
          <w:sz w:val="24"/>
          <w:lang w:eastAsia="zh-CN"/>
        </w:rPr>
        <w:t>党总支</w:t>
      </w:r>
      <w:r>
        <w:rPr>
          <w:rFonts w:hint="default" w:ascii="Times New Roman" w:hAnsi="Times New Roman" w:eastAsia="仿宋_GB2312" w:cs="Times New Roman"/>
          <w:sz w:val="24"/>
        </w:rPr>
        <w:t>：</w:t>
      </w:r>
      <w:r>
        <w:rPr>
          <w:rFonts w:hint="default" w:ascii="Times New Roman" w:hAnsi="Times New Roman" w:eastAsia="仿宋_GB2312" w:cs="Times New Roman"/>
          <w:sz w:val="24"/>
          <w:u w:val="single"/>
        </w:rPr>
        <w:t xml:space="preserve">                 </w:t>
      </w:r>
      <w:r>
        <w:rPr>
          <w:rFonts w:hint="eastAsia" w:eastAsia="仿宋_GB2312" w:cs="Times New Roman"/>
          <w:sz w:val="24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24"/>
          <w:u w:val="none"/>
        </w:rPr>
        <w:t xml:space="preserve">   </w:t>
      </w:r>
      <w:r>
        <w:rPr>
          <w:rFonts w:hint="default" w:ascii="Times New Roman" w:hAnsi="Times New Roman" w:eastAsia="仿宋_GB2312" w:cs="Times New Roman"/>
          <w:sz w:val="24"/>
          <w:u w:val="none"/>
          <w:lang w:val="en-US" w:eastAsia="zh-CN"/>
        </w:rPr>
        <w:t xml:space="preserve">    </w:t>
      </w:r>
    </w:p>
    <w:tbl>
      <w:tblPr>
        <w:tblStyle w:val="3"/>
        <w:tblW w:w="91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631"/>
        <w:gridCol w:w="1134"/>
        <w:gridCol w:w="1417"/>
        <w:gridCol w:w="992"/>
        <w:gridCol w:w="790"/>
        <w:gridCol w:w="52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6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6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6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6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6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6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6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6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6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6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年月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6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6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6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面貌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6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6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6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等级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6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6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6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6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6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工种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6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6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职称</w:t>
            </w:r>
          </w:p>
        </w:tc>
        <w:tc>
          <w:tcPr>
            <w:tcW w:w="1311" w:type="dxa"/>
            <w:gridSpan w:val="2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6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6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6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单位</w:t>
            </w:r>
          </w:p>
        </w:tc>
        <w:tc>
          <w:tcPr>
            <w:tcW w:w="41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6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6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3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6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6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电话</w:t>
            </w:r>
          </w:p>
        </w:tc>
        <w:tc>
          <w:tcPr>
            <w:tcW w:w="41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6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6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邮编</w:t>
            </w:r>
          </w:p>
        </w:tc>
        <w:tc>
          <w:tcPr>
            <w:tcW w:w="3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6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6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地址</w:t>
            </w:r>
          </w:p>
        </w:tc>
        <w:tc>
          <w:tcPr>
            <w:tcW w:w="41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6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6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2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6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8" w:hRule="exact"/>
          <w:jc w:val="center"/>
        </w:trPr>
        <w:tc>
          <w:tcPr>
            <w:tcW w:w="94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6" w:lineRule="exact"/>
              <w:ind w:left="113" w:right="113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 人 简 历</w:t>
            </w:r>
          </w:p>
        </w:tc>
        <w:tc>
          <w:tcPr>
            <w:tcW w:w="8186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6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exact"/>
          <w:jc w:val="center"/>
        </w:trPr>
        <w:tc>
          <w:tcPr>
            <w:tcW w:w="948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6" w:lineRule="exact"/>
              <w:ind w:left="113" w:right="113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获 奖 情 况</w:t>
            </w:r>
          </w:p>
        </w:tc>
        <w:tc>
          <w:tcPr>
            <w:tcW w:w="818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6" w:lineRule="exact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3" w:hRule="atLeast"/>
          <w:jc w:val="center"/>
        </w:trPr>
        <w:tc>
          <w:tcPr>
            <w:tcW w:w="948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6" w:lineRule="exact"/>
              <w:ind w:left="113" w:right="113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简  要  事  迹</w:t>
            </w:r>
          </w:p>
        </w:tc>
        <w:tc>
          <w:tcPr>
            <w:tcW w:w="8186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6" w:lineRule="exact"/>
              <w:jc w:val="both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简要事迹材料在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字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以内，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要突出重点，能够体现被推荐个人的先进性。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B66E3C"/>
    <w:rsid w:val="6372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TW</dc:creator>
  <cp:lastModifiedBy>TW</cp:lastModifiedBy>
  <dcterms:modified xsi:type="dcterms:W3CDTF">2018-11-06T10:24:32Z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