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2E" w:rsidRPr="00C97A9C" w:rsidRDefault="0000472E" w:rsidP="0000472E">
      <w:pPr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bookmarkStart w:id="0" w:name="_GoBack"/>
      <w:r w:rsidRPr="00C97A9C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石家庄铁路职业技术学院</w:t>
      </w:r>
    </w:p>
    <w:p w:rsidR="0000472E" w:rsidRPr="00C97A9C" w:rsidRDefault="0000472E" w:rsidP="0000472E">
      <w:pPr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r w:rsidRPr="00C97A9C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2018年“活力无限,魅力校园”才艺大赛</w:t>
      </w:r>
    </w:p>
    <w:p w:rsidR="0000472E" w:rsidRPr="00C97A9C" w:rsidRDefault="0000472E" w:rsidP="0000472E">
      <w:pPr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r w:rsidRPr="00C97A9C"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比赛报名登记表</w:t>
      </w:r>
    </w:p>
    <w:bookmarkEnd w:id="0"/>
    <w:p w:rsidR="0000472E" w:rsidRPr="00C97A9C" w:rsidRDefault="0000472E" w:rsidP="0000472E">
      <w:pPr>
        <w:jc w:val="both"/>
        <w:rPr>
          <w:rFonts w:asciiTheme="majorEastAsia" w:eastAsiaTheme="majorEastAsia" w:hAnsiTheme="majorEastAsia" w:cs="黑体"/>
          <w:sz w:val="30"/>
          <w:szCs w:val="30"/>
        </w:rPr>
      </w:pPr>
    </w:p>
    <w:p w:rsidR="0000472E" w:rsidRPr="00C97A9C" w:rsidRDefault="0000472E" w:rsidP="0000472E">
      <w:pPr>
        <w:jc w:val="both"/>
        <w:rPr>
          <w:rFonts w:asciiTheme="majorEastAsia" w:eastAsiaTheme="majorEastAsia" w:hAnsiTheme="majorEastAsia" w:cs="黑体"/>
          <w:b/>
          <w:bCs/>
          <w:sz w:val="32"/>
          <w:szCs w:val="32"/>
        </w:rPr>
      </w:pPr>
      <w:r w:rsidRPr="00C97A9C">
        <w:rPr>
          <w:rFonts w:asciiTheme="majorEastAsia" w:eastAsiaTheme="majorEastAsia" w:hAnsiTheme="majorEastAsia" w:cs="黑体" w:hint="eastAsia"/>
          <w:b/>
          <w:bCs/>
          <w:sz w:val="32"/>
          <w:szCs w:val="32"/>
        </w:rPr>
        <w:t>参赛节目(个人、团体以节目为单位形式参赛)</w:t>
      </w:r>
    </w:p>
    <w:tbl>
      <w:tblPr>
        <w:tblStyle w:val="a5"/>
        <w:tblpPr w:leftFromText="180" w:rightFromText="180" w:vertAnchor="text" w:horzAnchor="page" w:tblpX="1232" w:tblpY="167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1186"/>
        <w:gridCol w:w="1600"/>
        <w:gridCol w:w="875"/>
        <w:gridCol w:w="825"/>
        <w:gridCol w:w="2280"/>
        <w:gridCol w:w="968"/>
        <w:gridCol w:w="2310"/>
      </w:tblGrid>
      <w:tr w:rsidR="0000472E" w:rsidRPr="00C97A9C" w:rsidTr="002B2D88">
        <w:trPr>
          <w:trHeight w:val="1202"/>
        </w:trPr>
        <w:tc>
          <w:tcPr>
            <w:tcW w:w="1186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600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节目负责人所在系（院）</w:t>
            </w:r>
          </w:p>
        </w:tc>
        <w:tc>
          <w:tcPr>
            <w:tcW w:w="875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</w:t>
            </w:r>
          </w:p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类别</w:t>
            </w:r>
          </w:p>
        </w:tc>
        <w:tc>
          <w:tcPr>
            <w:tcW w:w="825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</w:t>
            </w:r>
          </w:p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280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节目名称</w:t>
            </w:r>
          </w:p>
        </w:tc>
        <w:tc>
          <w:tcPr>
            <w:tcW w:w="968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</w:t>
            </w:r>
          </w:p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时长</w:t>
            </w:r>
          </w:p>
        </w:tc>
        <w:tc>
          <w:tcPr>
            <w:tcW w:w="2310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负责人联系电话</w:t>
            </w:r>
          </w:p>
        </w:tc>
      </w:tr>
      <w:tr w:rsidR="0000472E" w:rsidRPr="00C97A9C" w:rsidTr="002B2D88">
        <w:trPr>
          <w:trHeight w:val="955"/>
        </w:trPr>
        <w:tc>
          <w:tcPr>
            <w:tcW w:w="1186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0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5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0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0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00472E" w:rsidRPr="00C97A9C" w:rsidRDefault="0000472E" w:rsidP="0000472E">
      <w:pPr>
        <w:jc w:val="both"/>
        <w:rPr>
          <w:rFonts w:asciiTheme="majorEastAsia" w:eastAsiaTheme="majorEastAsia" w:hAnsiTheme="majorEastAsia" w:cs="黑体"/>
          <w:b/>
          <w:bCs/>
          <w:sz w:val="36"/>
          <w:szCs w:val="36"/>
        </w:rPr>
      </w:pPr>
    </w:p>
    <w:p w:rsidR="0000472E" w:rsidRPr="00C97A9C" w:rsidRDefault="0000472E" w:rsidP="0000472E">
      <w:pPr>
        <w:jc w:val="both"/>
        <w:rPr>
          <w:rFonts w:asciiTheme="majorEastAsia" w:eastAsiaTheme="majorEastAsia" w:hAnsiTheme="majorEastAsia"/>
        </w:rPr>
      </w:pPr>
    </w:p>
    <w:p w:rsidR="0000472E" w:rsidRPr="00C97A9C" w:rsidRDefault="0000472E" w:rsidP="0000472E">
      <w:pPr>
        <w:jc w:val="both"/>
        <w:rPr>
          <w:rFonts w:asciiTheme="majorEastAsia" w:eastAsiaTheme="majorEastAsia" w:hAnsiTheme="majorEastAsia"/>
        </w:rPr>
      </w:pPr>
    </w:p>
    <w:p w:rsidR="0000472E" w:rsidRPr="00C97A9C" w:rsidRDefault="0000472E" w:rsidP="0000472E">
      <w:pPr>
        <w:jc w:val="both"/>
        <w:rPr>
          <w:rFonts w:asciiTheme="majorEastAsia" w:eastAsiaTheme="majorEastAsia" w:hAnsiTheme="majorEastAsia"/>
        </w:rPr>
      </w:pPr>
    </w:p>
    <w:p w:rsidR="0000472E" w:rsidRPr="00C97A9C" w:rsidRDefault="0000472E" w:rsidP="0000472E">
      <w:pPr>
        <w:jc w:val="both"/>
        <w:rPr>
          <w:rFonts w:asciiTheme="majorEastAsia" w:eastAsiaTheme="majorEastAsia" w:hAnsiTheme="majorEastAsia"/>
        </w:rPr>
      </w:pPr>
    </w:p>
    <w:p w:rsidR="0000472E" w:rsidRPr="00C97A9C" w:rsidRDefault="0000472E" w:rsidP="0000472E">
      <w:pPr>
        <w:jc w:val="both"/>
        <w:rPr>
          <w:rFonts w:asciiTheme="majorEastAsia" w:eastAsiaTheme="majorEastAsia" w:hAnsiTheme="majorEastAsia" w:cs="黑体"/>
          <w:b/>
          <w:bCs/>
          <w:sz w:val="30"/>
          <w:szCs w:val="30"/>
        </w:rPr>
      </w:pPr>
      <w:r w:rsidRPr="00C97A9C">
        <w:rPr>
          <w:rFonts w:asciiTheme="majorEastAsia" w:eastAsiaTheme="majorEastAsia" w:hAnsiTheme="majorEastAsia" w:cs="黑体" w:hint="eastAsia"/>
          <w:b/>
          <w:bCs/>
          <w:sz w:val="30"/>
          <w:szCs w:val="30"/>
        </w:rPr>
        <w:t>参赛节目(推荐)</w:t>
      </w:r>
    </w:p>
    <w:tbl>
      <w:tblPr>
        <w:tblStyle w:val="a5"/>
        <w:tblpPr w:leftFromText="180" w:rightFromText="180" w:vertAnchor="text" w:horzAnchor="page" w:tblpX="1037" w:tblpY="10"/>
        <w:tblOverlap w:val="never"/>
        <w:tblW w:w="10110" w:type="dxa"/>
        <w:tblLayout w:type="fixed"/>
        <w:tblLook w:val="04A0" w:firstRow="1" w:lastRow="0" w:firstColumn="1" w:lastColumn="0" w:noHBand="0" w:noVBand="1"/>
      </w:tblPr>
      <w:tblGrid>
        <w:gridCol w:w="1251"/>
        <w:gridCol w:w="1663"/>
        <w:gridCol w:w="812"/>
        <w:gridCol w:w="825"/>
        <w:gridCol w:w="2280"/>
        <w:gridCol w:w="939"/>
        <w:gridCol w:w="2340"/>
      </w:tblGrid>
      <w:tr w:rsidR="0000472E" w:rsidRPr="00C97A9C" w:rsidTr="002B2D88">
        <w:trPr>
          <w:trHeight w:val="1202"/>
        </w:trPr>
        <w:tc>
          <w:tcPr>
            <w:tcW w:w="1251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663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节目负责人所在系（院）</w:t>
            </w:r>
          </w:p>
        </w:tc>
        <w:tc>
          <w:tcPr>
            <w:tcW w:w="812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</w:t>
            </w:r>
          </w:p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类型</w:t>
            </w:r>
          </w:p>
        </w:tc>
        <w:tc>
          <w:tcPr>
            <w:tcW w:w="825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</w:t>
            </w:r>
          </w:p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280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节目名称</w:t>
            </w:r>
          </w:p>
        </w:tc>
        <w:tc>
          <w:tcPr>
            <w:tcW w:w="939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节目</w:t>
            </w:r>
          </w:p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时长</w:t>
            </w:r>
          </w:p>
        </w:tc>
        <w:tc>
          <w:tcPr>
            <w:tcW w:w="2340" w:type="dxa"/>
            <w:vAlign w:val="center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  <w:r w:rsidRPr="00C97A9C">
              <w:rPr>
                <w:rFonts w:asciiTheme="majorEastAsia" w:eastAsiaTheme="majorEastAsia" w:hAnsiTheme="majorEastAsia" w:hint="eastAsia"/>
              </w:rPr>
              <w:t>负责人联系电话</w:t>
            </w:r>
          </w:p>
        </w:tc>
      </w:tr>
      <w:tr w:rsidR="0000472E" w:rsidRPr="00C97A9C" w:rsidTr="002B2D88">
        <w:trPr>
          <w:trHeight w:val="1150"/>
        </w:trPr>
        <w:tc>
          <w:tcPr>
            <w:tcW w:w="1251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3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2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5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0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9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00472E" w:rsidRPr="00C97A9C" w:rsidRDefault="0000472E" w:rsidP="002B2D88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00472E" w:rsidRDefault="0000472E" w:rsidP="0000472E">
      <w:pPr>
        <w:spacing w:line="360" w:lineRule="auto"/>
        <w:jc w:val="both"/>
        <w:rPr>
          <w:rFonts w:ascii="仿宋" w:eastAsia="仿宋" w:hAnsi="仿宋" w:cs="仿宋"/>
          <w:sz w:val="28"/>
          <w:szCs w:val="28"/>
        </w:rPr>
      </w:pPr>
    </w:p>
    <w:p w:rsidR="00056C9F" w:rsidRDefault="00056C9F"/>
    <w:sectPr w:rsidR="00056C9F">
      <w:footerReference w:type="default" r:id="rId4"/>
      <w:pgSz w:w="11850" w:h="16783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97278"/>
    </w:sdtPr>
    <w:sdtEndPr/>
    <w:sdtContent>
      <w:p w:rsidR="004C4E9E" w:rsidRDefault="0000472E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00472E">
          <w:rPr>
            <w:noProof/>
            <w:lang w:val="zh-CN"/>
          </w:rPr>
          <w:t>1</w:t>
        </w:r>
        <w:r>
          <w:fldChar w:fldCharType="end"/>
        </w:r>
      </w:p>
    </w:sdtContent>
  </w:sdt>
  <w:p w:rsidR="004C4E9E" w:rsidRDefault="000047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2E"/>
    <w:rsid w:val="0000472E"/>
    <w:rsid w:val="000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3AB51-8BD8-4910-A064-289F631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2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047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0472E"/>
    <w:rPr>
      <w:rFonts w:ascii="Tahoma" w:eastAsia="微软雅黑" w:hAnsi="Tahoma"/>
      <w:kern w:val="0"/>
      <w:sz w:val="18"/>
      <w:szCs w:val="18"/>
    </w:rPr>
  </w:style>
  <w:style w:type="table" w:styleId="a5">
    <w:name w:val="Table Grid"/>
    <w:basedOn w:val="a1"/>
    <w:uiPriority w:val="59"/>
    <w:qFormat/>
    <w:rsid w:val="0000472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个人系统</dc:creator>
  <cp:keywords/>
  <dc:description/>
  <cp:lastModifiedBy>个人系统</cp:lastModifiedBy>
  <cp:revision>1</cp:revision>
  <dcterms:created xsi:type="dcterms:W3CDTF">2018-11-16T13:09:00Z</dcterms:created>
  <dcterms:modified xsi:type="dcterms:W3CDTF">2018-11-16T13:10:00Z</dcterms:modified>
</cp:coreProperties>
</file>